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DFAF5" w14:textId="77777777" w:rsidR="000D549D" w:rsidRDefault="000D549D" w:rsidP="00A109D7">
      <w:pPr>
        <w:shd w:val="clear" w:color="auto" w:fill="FFFFFF"/>
      </w:pPr>
    </w:p>
    <w:p w14:paraId="3AD15A14" w14:textId="77777777" w:rsidR="000D549D" w:rsidRPr="0089502B" w:rsidRDefault="00523A45" w:rsidP="00A109D7">
      <w:pPr>
        <w:shd w:val="clear" w:color="auto" w:fill="FFFFFF"/>
        <w:ind w:left="-567" w:right="-329"/>
        <w:jc w:val="center"/>
        <w:rPr>
          <w:rFonts w:ascii="Arial" w:hAnsi="Arial"/>
          <w:sz w:val="22"/>
        </w:rPr>
      </w:pPr>
      <w:proofErr w:type="spellStart"/>
      <w:r>
        <w:rPr>
          <w:rFonts w:ascii="Arial" w:hAnsi="Arial"/>
          <w:b/>
          <w:sz w:val="22"/>
        </w:rPr>
        <w:t>Te</w:t>
      </w:r>
      <w:proofErr w:type="spellEnd"/>
      <w:r>
        <w:rPr>
          <w:rFonts w:ascii="Arial" w:hAnsi="Arial"/>
          <w:b/>
          <w:sz w:val="22"/>
        </w:rPr>
        <w:t xml:space="preserve"> </w:t>
      </w:r>
      <w:proofErr w:type="spellStart"/>
      <w:r>
        <w:rPr>
          <w:rFonts w:ascii="Arial" w:hAnsi="Arial"/>
          <w:b/>
          <w:sz w:val="22"/>
        </w:rPr>
        <w:t>Whatu</w:t>
      </w:r>
      <w:proofErr w:type="spellEnd"/>
      <w:r>
        <w:rPr>
          <w:rFonts w:ascii="Arial" w:hAnsi="Arial"/>
          <w:b/>
          <w:sz w:val="22"/>
        </w:rPr>
        <w:t xml:space="preserve"> Ora, </w:t>
      </w:r>
      <w:proofErr w:type="spellStart"/>
      <w:r>
        <w:rPr>
          <w:rFonts w:ascii="Arial" w:hAnsi="Arial"/>
          <w:b/>
          <w:sz w:val="22"/>
        </w:rPr>
        <w:t>Te</w:t>
      </w:r>
      <w:proofErr w:type="spellEnd"/>
      <w:r>
        <w:rPr>
          <w:rFonts w:ascii="Arial" w:hAnsi="Arial"/>
          <w:b/>
          <w:sz w:val="22"/>
        </w:rPr>
        <w:t xml:space="preserve"> Tai o </w:t>
      </w:r>
      <w:proofErr w:type="spellStart"/>
      <w:r>
        <w:rPr>
          <w:rFonts w:ascii="Arial" w:hAnsi="Arial"/>
          <w:b/>
          <w:sz w:val="22"/>
        </w:rPr>
        <w:t>Poutini</w:t>
      </w:r>
      <w:proofErr w:type="spellEnd"/>
      <w:r>
        <w:rPr>
          <w:rFonts w:ascii="Arial" w:hAnsi="Arial"/>
          <w:b/>
          <w:sz w:val="22"/>
        </w:rPr>
        <w:t xml:space="preserve"> West Coast</w:t>
      </w:r>
      <w:r w:rsidR="000D549D" w:rsidRPr="00A109D7">
        <w:rPr>
          <w:rFonts w:ascii="Arial" w:hAnsi="Arial"/>
          <w:b/>
          <w:sz w:val="22"/>
        </w:rPr>
        <w:t xml:space="preserve"> is committed to the principles of the Treaty of Waitangi and the overarching objectives of the New Zealand health and disability strategies.</w:t>
      </w:r>
      <w:r w:rsidR="000D549D">
        <w:rPr>
          <w:rFonts w:ascii="Arial" w:hAnsi="Arial"/>
          <w:b/>
          <w:sz w:val="22"/>
        </w:rPr>
        <w:t xml:space="preserve"> </w:t>
      </w:r>
    </w:p>
    <w:p w14:paraId="0C797946" w14:textId="77777777" w:rsidR="000D549D" w:rsidRPr="00A109D7" w:rsidRDefault="000D549D" w:rsidP="00A109D7">
      <w:pPr>
        <w:shd w:val="clear" w:color="auto" w:fill="FFFFFF"/>
        <w:rPr>
          <w:rFonts w:ascii="Arial" w:hAnsi="Arial" w:cs="Arial"/>
          <w:sz w:val="22"/>
          <w:szCs w:val="22"/>
        </w:rPr>
      </w:pPr>
    </w:p>
    <w:tbl>
      <w:tblPr>
        <w:tblW w:w="10603" w:type="dxa"/>
        <w:tblInd w:w="-714" w:type="dxa"/>
        <w:tblLook w:val="00A0" w:firstRow="1" w:lastRow="0" w:firstColumn="1" w:lastColumn="0" w:noHBand="0" w:noVBand="0"/>
      </w:tblPr>
      <w:tblGrid>
        <w:gridCol w:w="3090"/>
        <w:gridCol w:w="3686"/>
        <w:gridCol w:w="3827"/>
      </w:tblGrid>
      <w:tr w:rsidR="000D549D" w:rsidRPr="00A5433A" w14:paraId="63887ADE" w14:textId="77777777" w:rsidTr="00523A45">
        <w:tc>
          <w:tcPr>
            <w:tcW w:w="3090" w:type="dxa"/>
            <w:tcBorders>
              <w:top w:val="single" w:sz="4" w:space="0" w:color="auto"/>
              <w:left w:val="single" w:sz="4" w:space="0" w:color="auto"/>
              <w:bottom w:val="single" w:sz="4" w:space="0" w:color="auto"/>
              <w:right w:val="single" w:sz="4" w:space="0" w:color="auto"/>
            </w:tcBorders>
          </w:tcPr>
          <w:p w14:paraId="2B2E3B43" w14:textId="77777777" w:rsidR="000D549D" w:rsidRPr="00A5433A" w:rsidRDefault="000D549D" w:rsidP="00A109D7">
            <w:pPr>
              <w:shd w:val="clear" w:color="auto" w:fill="FFFFFF"/>
              <w:spacing w:before="120" w:after="120"/>
              <w:rPr>
                <w:rFonts w:ascii="Arial" w:hAnsi="Arial" w:cs="Arial"/>
                <w:b/>
                <w:sz w:val="28"/>
                <w:szCs w:val="22"/>
              </w:rPr>
            </w:pPr>
            <w:r w:rsidRPr="00A5433A">
              <w:rPr>
                <w:rFonts w:ascii="Arial" w:hAnsi="Arial" w:cs="Arial"/>
                <w:b/>
                <w:szCs w:val="22"/>
              </w:rPr>
              <w:t>Position Title:</w:t>
            </w:r>
          </w:p>
        </w:tc>
        <w:tc>
          <w:tcPr>
            <w:tcW w:w="7513" w:type="dxa"/>
            <w:gridSpan w:val="2"/>
            <w:tcBorders>
              <w:top w:val="single" w:sz="4" w:space="0" w:color="auto"/>
              <w:left w:val="single" w:sz="4" w:space="0" w:color="auto"/>
              <w:bottom w:val="single" w:sz="4" w:space="0" w:color="auto"/>
              <w:right w:val="single" w:sz="4" w:space="0" w:color="auto"/>
            </w:tcBorders>
          </w:tcPr>
          <w:p w14:paraId="27A44219" w14:textId="77777777" w:rsidR="000D549D" w:rsidRPr="00A5433A" w:rsidRDefault="00BC3E8D" w:rsidP="00BC3E8D">
            <w:pPr>
              <w:shd w:val="clear" w:color="auto" w:fill="FFFFFF"/>
              <w:spacing w:before="120" w:after="120"/>
              <w:rPr>
                <w:rFonts w:ascii="Arial" w:hAnsi="Arial" w:cs="Arial"/>
                <w:sz w:val="28"/>
                <w:szCs w:val="22"/>
              </w:rPr>
            </w:pPr>
            <w:r>
              <w:rPr>
                <w:rFonts w:ascii="Arial" w:hAnsi="Arial" w:cs="Arial"/>
                <w:szCs w:val="22"/>
              </w:rPr>
              <w:t xml:space="preserve">Mental </w:t>
            </w:r>
            <w:r w:rsidR="00A5433A" w:rsidRPr="00A5433A">
              <w:rPr>
                <w:rFonts w:ascii="Arial" w:hAnsi="Arial" w:cs="Arial"/>
                <w:szCs w:val="22"/>
              </w:rPr>
              <w:t>Health Assistant – Mental Health Service</w:t>
            </w:r>
          </w:p>
        </w:tc>
      </w:tr>
      <w:tr w:rsidR="000D549D" w:rsidRPr="00A5433A" w14:paraId="0073E920" w14:textId="77777777" w:rsidTr="00523A45">
        <w:tc>
          <w:tcPr>
            <w:tcW w:w="3090" w:type="dxa"/>
            <w:tcBorders>
              <w:top w:val="single" w:sz="4" w:space="0" w:color="auto"/>
              <w:left w:val="single" w:sz="4" w:space="0" w:color="auto"/>
              <w:bottom w:val="single" w:sz="4" w:space="0" w:color="auto"/>
              <w:right w:val="single" w:sz="4" w:space="0" w:color="auto"/>
            </w:tcBorders>
          </w:tcPr>
          <w:p w14:paraId="05DE82EC" w14:textId="77777777" w:rsidR="000D549D" w:rsidRPr="00A5433A" w:rsidRDefault="000D549D" w:rsidP="002266C3">
            <w:pPr>
              <w:shd w:val="clear" w:color="auto" w:fill="FFFFFF"/>
              <w:spacing w:before="120" w:after="120"/>
              <w:rPr>
                <w:rFonts w:ascii="Arial" w:hAnsi="Arial" w:cs="Arial"/>
                <w:b/>
                <w:sz w:val="28"/>
                <w:szCs w:val="22"/>
              </w:rPr>
            </w:pPr>
            <w:r w:rsidRPr="00A5433A">
              <w:rPr>
                <w:rFonts w:ascii="Arial" w:hAnsi="Arial" w:cs="Arial"/>
                <w:b/>
                <w:szCs w:val="22"/>
              </w:rPr>
              <w:t>Reports to:</w:t>
            </w:r>
          </w:p>
        </w:tc>
        <w:tc>
          <w:tcPr>
            <w:tcW w:w="7513" w:type="dxa"/>
            <w:gridSpan w:val="2"/>
            <w:tcBorders>
              <w:top w:val="single" w:sz="4" w:space="0" w:color="auto"/>
              <w:left w:val="single" w:sz="4" w:space="0" w:color="auto"/>
              <w:bottom w:val="single" w:sz="4" w:space="0" w:color="auto"/>
              <w:right w:val="single" w:sz="4" w:space="0" w:color="auto"/>
            </w:tcBorders>
          </w:tcPr>
          <w:p w14:paraId="44515D45" w14:textId="77777777" w:rsidR="000D549D" w:rsidRPr="00A5433A" w:rsidRDefault="00A5433A" w:rsidP="00E16FF2">
            <w:pPr>
              <w:shd w:val="clear" w:color="auto" w:fill="FFFFFF"/>
              <w:spacing w:before="120" w:after="120"/>
              <w:rPr>
                <w:rFonts w:ascii="Arial" w:hAnsi="Arial" w:cs="Arial"/>
                <w:sz w:val="28"/>
                <w:szCs w:val="22"/>
              </w:rPr>
            </w:pPr>
            <w:r w:rsidRPr="00A5433A">
              <w:rPr>
                <w:rFonts w:ascii="Arial" w:hAnsi="Arial" w:cs="Arial"/>
                <w:szCs w:val="22"/>
              </w:rPr>
              <w:t>Clinical Nurse Manager</w:t>
            </w:r>
          </w:p>
        </w:tc>
      </w:tr>
      <w:tr w:rsidR="00A5433A" w:rsidRPr="00A5433A" w14:paraId="6B203B53" w14:textId="77777777" w:rsidTr="00523A45">
        <w:tc>
          <w:tcPr>
            <w:tcW w:w="3090" w:type="dxa"/>
            <w:tcBorders>
              <w:top w:val="single" w:sz="4" w:space="0" w:color="auto"/>
              <w:left w:val="single" w:sz="4" w:space="0" w:color="auto"/>
              <w:bottom w:val="single" w:sz="4" w:space="0" w:color="auto"/>
              <w:right w:val="single" w:sz="4" w:space="0" w:color="auto"/>
            </w:tcBorders>
          </w:tcPr>
          <w:p w14:paraId="79C327EB" w14:textId="77777777" w:rsidR="00A5433A" w:rsidRPr="00A5433A" w:rsidRDefault="00A5433A" w:rsidP="002266C3">
            <w:pPr>
              <w:shd w:val="clear" w:color="auto" w:fill="FFFFFF"/>
              <w:spacing w:before="120" w:after="120"/>
              <w:rPr>
                <w:rFonts w:ascii="Arial" w:hAnsi="Arial" w:cs="Arial"/>
                <w:b/>
                <w:szCs w:val="22"/>
              </w:rPr>
            </w:pPr>
            <w:r w:rsidRPr="00A5433A">
              <w:rPr>
                <w:rFonts w:ascii="Arial" w:hAnsi="Arial" w:cs="Arial"/>
                <w:b/>
                <w:szCs w:val="22"/>
              </w:rPr>
              <w:t>Senior Manager:</w:t>
            </w:r>
          </w:p>
        </w:tc>
        <w:tc>
          <w:tcPr>
            <w:tcW w:w="7513" w:type="dxa"/>
            <w:gridSpan w:val="2"/>
            <w:tcBorders>
              <w:top w:val="single" w:sz="4" w:space="0" w:color="auto"/>
              <w:left w:val="single" w:sz="4" w:space="0" w:color="auto"/>
              <w:bottom w:val="single" w:sz="4" w:space="0" w:color="auto"/>
              <w:right w:val="single" w:sz="4" w:space="0" w:color="auto"/>
            </w:tcBorders>
          </w:tcPr>
          <w:p w14:paraId="4EDF6486" w14:textId="77777777" w:rsidR="00A5433A" w:rsidRPr="00A5433A" w:rsidRDefault="0075780A" w:rsidP="00E16FF2">
            <w:pPr>
              <w:shd w:val="clear" w:color="auto" w:fill="FFFFFF"/>
              <w:spacing w:before="120" w:after="120"/>
              <w:rPr>
                <w:rFonts w:ascii="Arial" w:hAnsi="Arial" w:cs="Arial"/>
                <w:sz w:val="28"/>
                <w:szCs w:val="22"/>
              </w:rPr>
            </w:pPr>
            <w:r>
              <w:rPr>
                <w:rFonts w:ascii="Arial" w:hAnsi="Arial" w:cs="Arial"/>
                <w:szCs w:val="22"/>
              </w:rPr>
              <w:t>Clinical/Nurse</w:t>
            </w:r>
            <w:r w:rsidR="00A5433A" w:rsidRPr="00A5433A">
              <w:rPr>
                <w:rFonts w:ascii="Arial" w:hAnsi="Arial" w:cs="Arial"/>
                <w:szCs w:val="22"/>
              </w:rPr>
              <w:t xml:space="preserve"> Manager MHS</w:t>
            </w:r>
          </w:p>
        </w:tc>
      </w:tr>
      <w:tr w:rsidR="000D549D" w:rsidRPr="00A5433A" w14:paraId="229D8C48" w14:textId="77777777" w:rsidTr="00523A45">
        <w:trPr>
          <w:trHeight w:val="2297"/>
        </w:trPr>
        <w:tc>
          <w:tcPr>
            <w:tcW w:w="3090" w:type="dxa"/>
            <w:tcBorders>
              <w:top w:val="single" w:sz="4" w:space="0" w:color="auto"/>
              <w:left w:val="single" w:sz="4" w:space="0" w:color="auto"/>
              <w:bottom w:val="single" w:sz="4" w:space="0" w:color="auto"/>
              <w:right w:val="single" w:sz="4" w:space="0" w:color="auto"/>
            </w:tcBorders>
          </w:tcPr>
          <w:p w14:paraId="4E90C667" w14:textId="77777777" w:rsidR="000D549D" w:rsidRPr="00A5433A" w:rsidRDefault="000D549D" w:rsidP="005B5C97">
            <w:pPr>
              <w:shd w:val="clear" w:color="auto" w:fill="FFFFFF"/>
              <w:spacing w:before="120"/>
              <w:rPr>
                <w:rFonts w:ascii="Arial" w:hAnsi="Arial" w:cs="Arial"/>
                <w:b/>
                <w:sz w:val="28"/>
                <w:szCs w:val="22"/>
              </w:rPr>
            </w:pPr>
            <w:r w:rsidRPr="00A5433A">
              <w:rPr>
                <w:rFonts w:ascii="Arial" w:hAnsi="Arial" w:cs="Arial"/>
                <w:b/>
                <w:szCs w:val="22"/>
              </w:rPr>
              <w:t>Key Relationships:</w:t>
            </w:r>
          </w:p>
        </w:tc>
        <w:tc>
          <w:tcPr>
            <w:tcW w:w="3686" w:type="dxa"/>
            <w:tcBorders>
              <w:top w:val="single" w:sz="4" w:space="0" w:color="auto"/>
              <w:left w:val="single" w:sz="4" w:space="0" w:color="auto"/>
              <w:bottom w:val="single" w:sz="4" w:space="0" w:color="auto"/>
              <w:right w:val="single" w:sz="4" w:space="0" w:color="auto"/>
            </w:tcBorders>
          </w:tcPr>
          <w:p w14:paraId="231842F3" w14:textId="77777777" w:rsidR="000D549D" w:rsidRPr="00A5433A" w:rsidRDefault="000D549D" w:rsidP="007809BD">
            <w:pPr>
              <w:pStyle w:val="Title"/>
              <w:numPr>
                <w:ilvl w:val="12"/>
                <w:numId w:val="0"/>
              </w:numPr>
              <w:shd w:val="clear" w:color="auto" w:fill="FFFFFF"/>
              <w:tabs>
                <w:tab w:val="left" w:pos="3261"/>
              </w:tabs>
              <w:spacing w:before="80" w:after="80"/>
              <w:jc w:val="left"/>
              <w:rPr>
                <w:rFonts w:ascii="Arial" w:hAnsi="Arial" w:cs="Arial"/>
                <w:sz w:val="22"/>
                <w:u w:val="none"/>
              </w:rPr>
            </w:pPr>
            <w:r w:rsidRPr="00A5433A">
              <w:rPr>
                <w:rFonts w:ascii="Arial" w:hAnsi="Arial" w:cs="Arial"/>
                <w:sz w:val="22"/>
                <w:u w:val="none"/>
              </w:rPr>
              <w:t>Internal:</w:t>
            </w:r>
          </w:p>
          <w:p w14:paraId="74CD1C78" w14:textId="77777777" w:rsidR="000D549D" w:rsidRPr="00A5433A" w:rsidRDefault="00A5433A" w:rsidP="005F7C40">
            <w:pPr>
              <w:pStyle w:val="Title"/>
              <w:numPr>
                <w:ilvl w:val="0"/>
                <w:numId w:val="2"/>
              </w:numPr>
              <w:shd w:val="clear" w:color="auto" w:fill="FFFFFF"/>
              <w:tabs>
                <w:tab w:val="left" w:pos="176"/>
                <w:tab w:val="left" w:pos="776"/>
              </w:tabs>
              <w:spacing w:before="80" w:after="80"/>
              <w:ind w:left="176" w:hanging="142"/>
              <w:jc w:val="left"/>
              <w:rPr>
                <w:rFonts w:ascii="Arial" w:hAnsi="Arial" w:cs="Arial"/>
                <w:b w:val="0"/>
                <w:sz w:val="22"/>
                <w:u w:val="none"/>
              </w:rPr>
            </w:pPr>
            <w:r w:rsidRPr="00A5433A">
              <w:rPr>
                <w:rFonts w:ascii="Arial" w:hAnsi="Arial" w:cs="Arial"/>
                <w:b w:val="0"/>
                <w:sz w:val="22"/>
                <w:u w:val="none"/>
              </w:rPr>
              <w:t>Clinical Nurse Managers</w:t>
            </w:r>
          </w:p>
          <w:p w14:paraId="7BCA30A2" w14:textId="77777777" w:rsidR="000D549D" w:rsidRPr="00A5433A" w:rsidRDefault="00A5433A" w:rsidP="005F7C40">
            <w:pPr>
              <w:pStyle w:val="Title"/>
              <w:numPr>
                <w:ilvl w:val="0"/>
                <w:numId w:val="2"/>
              </w:numPr>
              <w:shd w:val="clear" w:color="auto" w:fill="FFFFFF"/>
              <w:tabs>
                <w:tab w:val="left" w:pos="176"/>
                <w:tab w:val="left" w:pos="776"/>
              </w:tabs>
              <w:spacing w:before="80" w:after="80"/>
              <w:ind w:left="176" w:hanging="142"/>
              <w:jc w:val="left"/>
              <w:rPr>
                <w:rFonts w:ascii="Arial" w:hAnsi="Arial" w:cs="Arial"/>
                <w:b w:val="0"/>
                <w:sz w:val="22"/>
                <w:u w:val="none"/>
              </w:rPr>
            </w:pPr>
            <w:r w:rsidRPr="00A5433A">
              <w:rPr>
                <w:rFonts w:ascii="Arial" w:hAnsi="Arial" w:cs="Arial"/>
                <w:b w:val="0"/>
                <w:sz w:val="22"/>
                <w:u w:val="none"/>
              </w:rPr>
              <w:t>Heads of Departments</w:t>
            </w:r>
          </w:p>
          <w:p w14:paraId="16B8BF99" w14:textId="77777777" w:rsidR="000D549D" w:rsidRPr="00A5433A" w:rsidRDefault="00A5433A" w:rsidP="005F7C40">
            <w:pPr>
              <w:pStyle w:val="Title"/>
              <w:numPr>
                <w:ilvl w:val="0"/>
                <w:numId w:val="2"/>
              </w:numPr>
              <w:shd w:val="clear" w:color="auto" w:fill="FFFFFF"/>
              <w:tabs>
                <w:tab w:val="left" w:pos="176"/>
                <w:tab w:val="left" w:pos="776"/>
              </w:tabs>
              <w:spacing w:before="80" w:after="80"/>
              <w:ind w:left="176" w:hanging="142"/>
              <w:jc w:val="left"/>
              <w:rPr>
                <w:rFonts w:ascii="Arial" w:hAnsi="Arial" w:cs="Arial"/>
                <w:b w:val="0"/>
                <w:sz w:val="22"/>
                <w:u w:val="none"/>
              </w:rPr>
            </w:pPr>
            <w:r w:rsidRPr="00A5433A">
              <w:rPr>
                <w:rFonts w:ascii="Arial" w:hAnsi="Arial" w:cs="Arial"/>
                <w:b w:val="0"/>
                <w:sz w:val="22"/>
                <w:u w:val="none"/>
              </w:rPr>
              <w:t>Senior Nursing Staff</w:t>
            </w:r>
          </w:p>
          <w:p w14:paraId="489B1717" w14:textId="77777777" w:rsidR="000D549D" w:rsidRPr="00A5433A" w:rsidRDefault="00A5433A" w:rsidP="005F7C40">
            <w:pPr>
              <w:pStyle w:val="Title"/>
              <w:numPr>
                <w:ilvl w:val="0"/>
                <w:numId w:val="2"/>
              </w:numPr>
              <w:shd w:val="clear" w:color="auto" w:fill="FFFFFF"/>
              <w:tabs>
                <w:tab w:val="left" w:pos="176"/>
                <w:tab w:val="left" w:pos="776"/>
              </w:tabs>
              <w:spacing w:before="80" w:after="80"/>
              <w:ind w:left="176" w:hanging="142"/>
              <w:jc w:val="left"/>
              <w:rPr>
                <w:rFonts w:ascii="Arial" w:hAnsi="Arial" w:cs="Arial"/>
                <w:b w:val="0"/>
                <w:sz w:val="22"/>
                <w:u w:val="none"/>
              </w:rPr>
            </w:pPr>
            <w:r w:rsidRPr="00A5433A">
              <w:rPr>
                <w:rFonts w:ascii="Arial" w:hAnsi="Arial" w:cs="Arial"/>
                <w:b w:val="0"/>
                <w:sz w:val="22"/>
                <w:u w:val="none"/>
              </w:rPr>
              <w:t>Senior Medical Staff</w:t>
            </w:r>
          </w:p>
          <w:p w14:paraId="00D1A447" w14:textId="77777777" w:rsidR="00A5433A" w:rsidRPr="00A5433A" w:rsidRDefault="00A5433A" w:rsidP="005F7C40">
            <w:pPr>
              <w:pStyle w:val="Title"/>
              <w:numPr>
                <w:ilvl w:val="0"/>
                <w:numId w:val="2"/>
              </w:numPr>
              <w:shd w:val="clear" w:color="auto" w:fill="FFFFFF"/>
              <w:tabs>
                <w:tab w:val="left" w:pos="176"/>
                <w:tab w:val="left" w:pos="776"/>
              </w:tabs>
              <w:spacing w:before="80" w:after="80"/>
              <w:ind w:left="176" w:hanging="142"/>
              <w:jc w:val="left"/>
              <w:rPr>
                <w:rFonts w:ascii="Arial" w:hAnsi="Arial" w:cs="Arial"/>
                <w:b w:val="0"/>
                <w:sz w:val="22"/>
                <w:u w:val="none"/>
              </w:rPr>
            </w:pPr>
            <w:r w:rsidRPr="00A5433A">
              <w:rPr>
                <w:rFonts w:ascii="Arial" w:hAnsi="Arial" w:cs="Arial"/>
                <w:b w:val="0"/>
                <w:sz w:val="22"/>
                <w:u w:val="none"/>
              </w:rPr>
              <w:t>Director of Nursing</w:t>
            </w:r>
          </w:p>
          <w:p w14:paraId="0597DFE2" w14:textId="77777777" w:rsidR="000D549D" w:rsidRPr="00A5433A" w:rsidRDefault="000D549D" w:rsidP="00E469CE">
            <w:pPr>
              <w:pStyle w:val="Title"/>
              <w:shd w:val="clear" w:color="auto" w:fill="FFFFFF"/>
              <w:tabs>
                <w:tab w:val="left" w:pos="176"/>
                <w:tab w:val="left" w:pos="776"/>
              </w:tabs>
              <w:spacing w:before="80" w:after="80"/>
              <w:ind w:left="176"/>
              <w:jc w:val="left"/>
              <w:rPr>
                <w:rFonts w:ascii="Arial" w:hAnsi="Arial" w:cs="Arial"/>
                <w:b w:val="0"/>
                <w:sz w:val="22"/>
                <w:u w:val="none"/>
              </w:rPr>
            </w:pPr>
          </w:p>
        </w:tc>
        <w:tc>
          <w:tcPr>
            <w:tcW w:w="3827" w:type="dxa"/>
            <w:tcBorders>
              <w:top w:val="single" w:sz="4" w:space="0" w:color="auto"/>
              <w:left w:val="single" w:sz="4" w:space="0" w:color="auto"/>
              <w:bottom w:val="single" w:sz="4" w:space="0" w:color="auto"/>
              <w:right w:val="single" w:sz="4" w:space="0" w:color="auto"/>
            </w:tcBorders>
          </w:tcPr>
          <w:p w14:paraId="2E749B66" w14:textId="77777777" w:rsidR="000D549D" w:rsidRPr="00A5433A" w:rsidRDefault="000D549D" w:rsidP="007809BD">
            <w:pPr>
              <w:pStyle w:val="Title"/>
              <w:numPr>
                <w:ilvl w:val="12"/>
                <w:numId w:val="0"/>
              </w:numPr>
              <w:shd w:val="clear" w:color="auto" w:fill="FFFFFF"/>
              <w:tabs>
                <w:tab w:val="left" w:pos="3261"/>
              </w:tabs>
              <w:spacing w:before="80" w:after="80"/>
              <w:jc w:val="left"/>
              <w:rPr>
                <w:rFonts w:ascii="Arial" w:hAnsi="Arial" w:cs="Arial"/>
                <w:sz w:val="22"/>
                <w:u w:val="none"/>
              </w:rPr>
            </w:pPr>
            <w:r w:rsidRPr="00A5433A">
              <w:rPr>
                <w:rFonts w:ascii="Arial" w:hAnsi="Arial" w:cs="Arial"/>
                <w:sz w:val="22"/>
                <w:u w:val="none"/>
              </w:rPr>
              <w:t>External:</w:t>
            </w:r>
          </w:p>
          <w:p w14:paraId="4A7A632A" w14:textId="77777777" w:rsidR="000D549D" w:rsidRPr="00A5433A" w:rsidRDefault="00A5433A" w:rsidP="005F7C40">
            <w:pPr>
              <w:pStyle w:val="Title"/>
              <w:numPr>
                <w:ilvl w:val="0"/>
                <w:numId w:val="3"/>
              </w:numPr>
              <w:shd w:val="clear" w:color="auto" w:fill="FFFFFF"/>
              <w:tabs>
                <w:tab w:val="left" w:pos="176"/>
                <w:tab w:val="left" w:pos="390"/>
              </w:tabs>
              <w:spacing w:before="80" w:after="80"/>
              <w:ind w:left="176" w:hanging="141"/>
              <w:jc w:val="left"/>
              <w:rPr>
                <w:rFonts w:ascii="Arial" w:hAnsi="Arial" w:cs="Arial"/>
                <w:b w:val="0"/>
                <w:sz w:val="22"/>
                <w:u w:val="none"/>
              </w:rPr>
            </w:pPr>
            <w:r w:rsidRPr="00A5433A">
              <w:rPr>
                <w:rFonts w:ascii="Arial" w:hAnsi="Arial" w:cs="Arial"/>
                <w:b w:val="0"/>
                <w:sz w:val="22"/>
                <w:u w:val="none"/>
              </w:rPr>
              <w:t>General Public</w:t>
            </w:r>
          </w:p>
          <w:p w14:paraId="543B2B45" w14:textId="77777777" w:rsidR="000D549D" w:rsidRPr="00A5433A" w:rsidRDefault="00A5433A" w:rsidP="005F7C40">
            <w:pPr>
              <w:pStyle w:val="Title"/>
              <w:numPr>
                <w:ilvl w:val="0"/>
                <w:numId w:val="3"/>
              </w:numPr>
              <w:shd w:val="clear" w:color="auto" w:fill="FFFFFF"/>
              <w:tabs>
                <w:tab w:val="left" w:pos="176"/>
                <w:tab w:val="left" w:pos="390"/>
              </w:tabs>
              <w:spacing w:before="80" w:after="80"/>
              <w:ind w:left="176" w:hanging="141"/>
              <w:jc w:val="left"/>
              <w:rPr>
                <w:rFonts w:ascii="Arial" w:hAnsi="Arial" w:cs="Arial"/>
                <w:b w:val="0"/>
                <w:sz w:val="22"/>
                <w:u w:val="none"/>
              </w:rPr>
            </w:pPr>
            <w:r w:rsidRPr="00A5433A">
              <w:rPr>
                <w:rFonts w:ascii="Arial" w:hAnsi="Arial" w:cs="Arial"/>
                <w:b w:val="0"/>
                <w:sz w:val="22"/>
                <w:u w:val="none"/>
              </w:rPr>
              <w:t>Agencies</w:t>
            </w:r>
          </w:p>
          <w:p w14:paraId="7CF7D286" w14:textId="77777777" w:rsidR="000D549D" w:rsidRPr="00A5433A" w:rsidRDefault="00A5433A" w:rsidP="005F7C40">
            <w:pPr>
              <w:pStyle w:val="Title"/>
              <w:numPr>
                <w:ilvl w:val="0"/>
                <w:numId w:val="3"/>
              </w:numPr>
              <w:shd w:val="clear" w:color="auto" w:fill="FFFFFF"/>
              <w:tabs>
                <w:tab w:val="left" w:pos="176"/>
                <w:tab w:val="left" w:pos="390"/>
              </w:tabs>
              <w:spacing w:before="80" w:after="80"/>
              <w:ind w:left="176" w:hanging="141"/>
              <w:jc w:val="left"/>
              <w:rPr>
                <w:rFonts w:ascii="Arial" w:hAnsi="Arial" w:cs="Arial"/>
                <w:b w:val="0"/>
                <w:sz w:val="22"/>
                <w:u w:val="none"/>
              </w:rPr>
            </w:pPr>
            <w:r w:rsidRPr="00A5433A">
              <w:rPr>
                <w:rFonts w:ascii="Arial" w:hAnsi="Arial" w:cs="Arial"/>
                <w:b w:val="0"/>
                <w:sz w:val="22"/>
                <w:u w:val="none"/>
              </w:rPr>
              <w:t>Government Agencies</w:t>
            </w:r>
          </w:p>
          <w:p w14:paraId="4A54646D" w14:textId="77777777" w:rsidR="000D549D" w:rsidRPr="00A5433A" w:rsidRDefault="00A5433A" w:rsidP="005F7C40">
            <w:pPr>
              <w:pStyle w:val="Title"/>
              <w:numPr>
                <w:ilvl w:val="0"/>
                <w:numId w:val="3"/>
              </w:numPr>
              <w:shd w:val="clear" w:color="auto" w:fill="FFFFFF"/>
              <w:tabs>
                <w:tab w:val="left" w:pos="176"/>
                <w:tab w:val="left" w:pos="390"/>
              </w:tabs>
              <w:spacing w:before="80" w:after="80"/>
              <w:ind w:left="176" w:hanging="141"/>
              <w:jc w:val="left"/>
              <w:rPr>
                <w:rFonts w:ascii="Arial" w:hAnsi="Arial" w:cs="Arial"/>
                <w:b w:val="0"/>
                <w:sz w:val="22"/>
                <w:u w:val="none"/>
              </w:rPr>
            </w:pPr>
            <w:r w:rsidRPr="00A5433A">
              <w:rPr>
                <w:rFonts w:ascii="Arial" w:hAnsi="Arial" w:cs="Arial"/>
                <w:b w:val="0"/>
                <w:sz w:val="22"/>
                <w:u w:val="none"/>
              </w:rPr>
              <w:t>Other Service Providers</w:t>
            </w:r>
          </w:p>
        </w:tc>
      </w:tr>
      <w:tr w:rsidR="000D549D" w:rsidRPr="00A5433A" w14:paraId="26ECD29E" w14:textId="77777777" w:rsidTr="00523A45">
        <w:trPr>
          <w:trHeight w:val="1700"/>
        </w:trPr>
        <w:tc>
          <w:tcPr>
            <w:tcW w:w="3090" w:type="dxa"/>
            <w:tcBorders>
              <w:top w:val="single" w:sz="4" w:space="0" w:color="auto"/>
              <w:left w:val="single" w:sz="4" w:space="0" w:color="auto"/>
              <w:right w:val="single" w:sz="4" w:space="0" w:color="auto"/>
            </w:tcBorders>
          </w:tcPr>
          <w:p w14:paraId="111B621A" w14:textId="77777777" w:rsidR="00A5433A" w:rsidRPr="00A5433A" w:rsidRDefault="00A5433A" w:rsidP="00A109D7">
            <w:pPr>
              <w:shd w:val="clear" w:color="auto" w:fill="FFFFFF"/>
              <w:spacing w:before="60" w:after="60"/>
              <w:ind w:right="459"/>
              <w:rPr>
                <w:rFonts w:ascii="Arial" w:hAnsi="Arial" w:cs="Arial"/>
                <w:b/>
                <w:szCs w:val="22"/>
              </w:rPr>
            </w:pPr>
          </w:p>
          <w:p w14:paraId="628F3EE8" w14:textId="77777777" w:rsidR="000D549D" w:rsidRPr="00A5433A" w:rsidRDefault="000D549D" w:rsidP="00A109D7">
            <w:pPr>
              <w:shd w:val="clear" w:color="auto" w:fill="FFFFFF"/>
              <w:spacing w:before="60" w:after="60"/>
              <w:ind w:right="459"/>
              <w:rPr>
                <w:rFonts w:ascii="Arial" w:hAnsi="Arial" w:cs="Arial"/>
                <w:sz w:val="28"/>
                <w:szCs w:val="22"/>
              </w:rPr>
            </w:pPr>
            <w:r w:rsidRPr="00A5433A">
              <w:rPr>
                <w:rFonts w:ascii="Arial" w:hAnsi="Arial" w:cs="Arial"/>
                <w:b/>
                <w:szCs w:val="22"/>
              </w:rPr>
              <w:t>Role Purpose:</w:t>
            </w:r>
          </w:p>
        </w:tc>
        <w:tc>
          <w:tcPr>
            <w:tcW w:w="7513" w:type="dxa"/>
            <w:gridSpan w:val="2"/>
            <w:tcBorders>
              <w:top w:val="single" w:sz="4" w:space="0" w:color="auto"/>
              <w:left w:val="single" w:sz="4" w:space="0" w:color="auto"/>
              <w:right w:val="single" w:sz="4" w:space="0" w:color="auto"/>
            </w:tcBorders>
          </w:tcPr>
          <w:p w14:paraId="2C6D44B7" w14:textId="77777777" w:rsidR="000D549D" w:rsidRPr="00A5433A" w:rsidRDefault="000D549D" w:rsidP="00A5433A">
            <w:pPr>
              <w:tabs>
                <w:tab w:val="left" w:pos="-720"/>
              </w:tabs>
              <w:suppressAutoHyphens/>
              <w:rPr>
                <w:rFonts w:ascii="Arial" w:hAnsi="Arial" w:cs="Arial"/>
                <w:sz w:val="22"/>
              </w:rPr>
            </w:pPr>
          </w:p>
          <w:p w14:paraId="76F1F2AC" w14:textId="77777777" w:rsidR="00A5433A" w:rsidRPr="00A5433A" w:rsidRDefault="00A5433A" w:rsidP="00A5433A">
            <w:pPr>
              <w:tabs>
                <w:tab w:val="left" w:pos="-720"/>
              </w:tabs>
              <w:suppressAutoHyphens/>
              <w:rPr>
                <w:rFonts w:ascii="Arial" w:hAnsi="Arial" w:cs="Arial"/>
                <w:sz w:val="22"/>
              </w:rPr>
            </w:pPr>
            <w:r w:rsidRPr="00A5433A">
              <w:rPr>
                <w:rFonts w:ascii="Arial" w:hAnsi="Arial" w:cs="Arial"/>
                <w:sz w:val="22"/>
              </w:rPr>
              <w:t xml:space="preserve">To provide a high quality support services within the wards or departments as a member of the health care team under the direction and supervision of a Registered Nurse, Enrolled Nurse or midwife. </w:t>
            </w:r>
          </w:p>
          <w:p w14:paraId="3AF7BAA7" w14:textId="77777777" w:rsidR="00A5433A" w:rsidRPr="00A5433A" w:rsidRDefault="00A5433A" w:rsidP="00A5433A">
            <w:pPr>
              <w:tabs>
                <w:tab w:val="left" w:pos="-720"/>
              </w:tabs>
              <w:suppressAutoHyphens/>
              <w:rPr>
                <w:rFonts w:ascii="Arial" w:hAnsi="Arial" w:cs="Arial"/>
                <w:sz w:val="22"/>
              </w:rPr>
            </w:pPr>
          </w:p>
          <w:p w14:paraId="4CC07069" w14:textId="77777777" w:rsidR="00A5433A" w:rsidRPr="00A5433A" w:rsidRDefault="00A5433A" w:rsidP="00A5433A">
            <w:pPr>
              <w:tabs>
                <w:tab w:val="left" w:pos="-720"/>
              </w:tabs>
              <w:suppressAutoHyphens/>
              <w:rPr>
                <w:rFonts w:ascii="Arial" w:hAnsi="Arial" w:cs="Arial"/>
                <w:sz w:val="22"/>
              </w:rPr>
            </w:pPr>
            <w:r w:rsidRPr="00A5433A">
              <w:rPr>
                <w:rFonts w:ascii="Arial" w:hAnsi="Arial" w:cs="Arial"/>
                <w:sz w:val="22"/>
              </w:rPr>
              <w:t xml:space="preserve">To carry out some clinical and non-clinical tasks in a professional manner. It may also include redeployment to another ward or department to ensure adequate coverage there. </w:t>
            </w:r>
          </w:p>
          <w:p w14:paraId="0DA53A86" w14:textId="77777777" w:rsidR="00A5433A" w:rsidRPr="00A5433A" w:rsidRDefault="00A5433A" w:rsidP="00A5433A">
            <w:pPr>
              <w:tabs>
                <w:tab w:val="left" w:pos="-720"/>
              </w:tabs>
              <w:suppressAutoHyphens/>
              <w:rPr>
                <w:rFonts w:ascii="Arial" w:hAnsi="Arial" w:cs="Arial"/>
                <w:sz w:val="22"/>
              </w:rPr>
            </w:pPr>
          </w:p>
          <w:p w14:paraId="16C2DA02" w14:textId="77777777" w:rsidR="00A5433A" w:rsidRPr="00A5433A" w:rsidRDefault="00A5433A" w:rsidP="00A5433A">
            <w:pPr>
              <w:tabs>
                <w:tab w:val="left" w:pos="-720"/>
              </w:tabs>
              <w:suppressAutoHyphens/>
              <w:rPr>
                <w:rFonts w:ascii="Arial" w:hAnsi="Arial" w:cs="Arial"/>
                <w:sz w:val="22"/>
              </w:rPr>
            </w:pPr>
            <w:r w:rsidRPr="00A5433A">
              <w:rPr>
                <w:rFonts w:ascii="Arial" w:hAnsi="Arial" w:cs="Arial"/>
                <w:sz w:val="22"/>
              </w:rPr>
              <w:t xml:space="preserve">To assist with routine housekeeping duties on a daily basis, 24/7 as the need arises. Provides back-up during times of sick, annual or other leave. </w:t>
            </w:r>
          </w:p>
          <w:p w14:paraId="4C324276" w14:textId="77777777" w:rsidR="00A5433A" w:rsidRPr="00A5433A" w:rsidRDefault="00A5433A" w:rsidP="00A5433A">
            <w:pPr>
              <w:tabs>
                <w:tab w:val="left" w:pos="-720"/>
              </w:tabs>
              <w:suppressAutoHyphens/>
              <w:rPr>
                <w:rFonts w:ascii="Arial" w:hAnsi="Arial" w:cs="Arial"/>
                <w:sz w:val="22"/>
              </w:rPr>
            </w:pPr>
          </w:p>
          <w:p w14:paraId="3F2C8A80" w14:textId="77777777" w:rsidR="00A5433A" w:rsidRPr="00A5433A" w:rsidRDefault="00A5433A" w:rsidP="00A5433A">
            <w:pPr>
              <w:tabs>
                <w:tab w:val="left" w:pos="-720"/>
              </w:tabs>
              <w:suppressAutoHyphens/>
              <w:rPr>
                <w:rFonts w:ascii="Arial" w:hAnsi="Arial" w:cs="Arial"/>
                <w:sz w:val="22"/>
              </w:rPr>
            </w:pPr>
            <w:r w:rsidRPr="00A5433A">
              <w:rPr>
                <w:rFonts w:ascii="Arial" w:hAnsi="Arial" w:cs="Arial"/>
                <w:sz w:val="22"/>
              </w:rPr>
              <w:t xml:space="preserve"> Deal with enquiries courteously, promptly and direct enquiries to appropriate person if required.</w:t>
            </w:r>
          </w:p>
          <w:p w14:paraId="2ACA1DFA" w14:textId="77777777" w:rsidR="00A5433A" w:rsidRPr="00A5433A" w:rsidRDefault="00A5433A" w:rsidP="00A5433A">
            <w:pPr>
              <w:tabs>
                <w:tab w:val="left" w:pos="-720"/>
              </w:tabs>
              <w:suppressAutoHyphens/>
              <w:rPr>
                <w:rFonts w:ascii="Arial" w:hAnsi="Arial" w:cs="Arial"/>
                <w:sz w:val="22"/>
              </w:rPr>
            </w:pPr>
          </w:p>
        </w:tc>
      </w:tr>
      <w:tr w:rsidR="000D549D" w:rsidRPr="00A5433A" w14:paraId="6EE12A52" w14:textId="77777777" w:rsidTr="00523A45">
        <w:trPr>
          <w:trHeight w:val="1934"/>
        </w:trPr>
        <w:tc>
          <w:tcPr>
            <w:tcW w:w="3090" w:type="dxa"/>
            <w:tcBorders>
              <w:top w:val="single" w:sz="4" w:space="0" w:color="auto"/>
              <w:left w:val="single" w:sz="4" w:space="0" w:color="auto"/>
              <w:bottom w:val="single" w:sz="4" w:space="0" w:color="000000"/>
              <w:right w:val="single" w:sz="4" w:space="0" w:color="auto"/>
            </w:tcBorders>
          </w:tcPr>
          <w:p w14:paraId="6658C639" w14:textId="77777777" w:rsidR="000D549D" w:rsidRPr="00A5433A" w:rsidRDefault="00A5433A" w:rsidP="00A109D7">
            <w:pPr>
              <w:shd w:val="clear" w:color="auto" w:fill="FFFFFF"/>
              <w:spacing w:before="60" w:after="60"/>
              <w:ind w:right="459"/>
              <w:rPr>
                <w:rFonts w:ascii="Arial" w:hAnsi="Arial" w:cs="Arial"/>
                <w:b/>
                <w:sz w:val="28"/>
                <w:szCs w:val="22"/>
              </w:rPr>
            </w:pPr>
            <w:r w:rsidRPr="00A5433A">
              <w:rPr>
                <w:rFonts w:ascii="Arial" w:hAnsi="Arial" w:cs="Arial"/>
                <w:b/>
                <w:szCs w:val="22"/>
              </w:rPr>
              <w:t>Objectives</w:t>
            </w:r>
            <w:r w:rsidR="000D549D" w:rsidRPr="00A5433A">
              <w:rPr>
                <w:rFonts w:ascii="Arial" w:hAnsi="Arial" w:cs="Arial"/>
                <w:b/>
                <w:szCs w:val="22"/>
              </w:rPr>
              <w:t>:</w:t>
            </w:r>
          </w:p>
        </w:tc>
        <w:tc>
          <w:tcPr>
            <w:tcW w:w="7513" w:type="dxa"/>
            <w:gridSpan w:val="2"/>
            <w:tcBorders>
              <w:top w:val="single" w:sz="4" w:space="0" w:color="auto"/>
              <w:left w:val="single" w:sz="4" w:space="0" w:color="auto"/>
              <w:bottom w:val="single" w:sz="4" w:space="0" w:color="000000"/>
              <w:right w:val="single" w:sz="4" w:space="0" w:color="auto"/>
            </w:tcBorders>
          </w:tcPr>
          <w:p w14:paraId="76B955D7" w14:textId="77777777" w:rsidR="000D549D" w:rsidRPr="00A5433A" w:rsidRDefault="000D549D" w:rsidP="00A51EA1">
            <w:pPr>
              <w:spacing w:before="80"/>
              <w:rPr>
                <w:rFonts w:ascii="Arial" w:hAnsi="Arial" w:cs="Arial"/>
                <w:sz w:val="22"/>
              </w:rPr>
            </w:pPr>
          </w:p>
          <w:p w14:paraId="3F1F10D7" w14:textId="77777777" w:rsidR="00523A45" w:rsidRDefault="00A5433A" w:rsidP="00A5433A">
            <w:pPr>
              <w:numPr>
                <w:ilvl w:val="0"/>
                <w:numId w:val="10"/>
              </w:numPr>
              <w:ind w:left="714" w:hanging="357"/>
              <w:jc w:val="both"/>
              <w:rPr>
                <w:rFonts w:ascii="Arial" w:hAnsi="Arial" w:cs="Arial"/>
                <w:sz w:val="22"/>
                <w:szCs w:val="22"/>
                <w:lang w:val="en-US"/>
              </w:rPr>
            </w:pPr>
            <w:r w:rsidRPr="00A5433A">
              <w:rPr>
                <w:rFonts w:ascii="Arial" w:hAnsi="Arial" w:cs="Arial"/>
                <w:sz w:val="22"/>
                <w:szCs w:val="22"/>
                <w:lang w:val="en-US"/>
              </w:rPr>
              <w:t xml:space="preserve">To assist nursing staff with the churn of the wards. Moving, cleaning and making beds. Assisting staff with toileting and showering of patients. </w:t>
            </w:r>
          </w:p>
          <w:p w14:paraId="25D5EC23" w14:textId="77777777" w:rsidR="00A5433A" w:rsidRDefault="00A5433A" w:rsidP="00A5433A">
            <w:pPr>
              <w:numPr>
                <w:ilvl w:val="0"/>
                <w:numId w:val="10"/>
              </w:numPr>
              <w:ind w:left="714" w:hanging="357"/>
              <w:jc w:val="both"/>
              <w:rPr>
                <w:rFonts w:ascii="Arial" w:hAnsi="Arial" w:cs="Arial"/>
                <w:sz w:val="22"/>
                <w:szCs w:val="22"/>
                <w:lang w:val="en-US"/>
              </w:rPr>
            </w:pPr>
            <w:r w:rsidRPr="00A5433A">
              <w:rPr>
                <w:rFonts w:ascii="Arial" w:hAnsi="Arial" w:cs="Arial"/>
                <w:sz w:val="22"/>
                <w:szCs w:val="22"/>
                <w:lang w:val="en-US"/>
              </w:rPr>
              <w:t xml:space="preserve">Interacting with patients to keep them </w:t>
            </w:r>
            <w:r w:rsidR="00BC3E8D">
              <w:rPr>
                <w:rFonts w:ascii="Arial" w:hAnsi="Arial" w:cs="Arial"/>
                <w:sz w:val="22"/>
                <w:szCs w:val="22"/>
                <w:lang w:val="en-US"/>
              </w:rPr>
              <w:t>occupied in meaningful activity and supporting the Unit wellbeing program</w:t>
            </w:r>
            <w:r w:rsidRPr="00A5433A">
              <w:rPr>
                <w:rFonts w:ascii="Arial" w:hAnsi="Arial" w:cs="Arial"/>
                <w:sz w:val="22"/>
                <w:szCs w:val="22"/>
                <w:lang w:val="en-US"/>
              </w:rPr>
              <w:t xml:space="preserve">.  </w:t>
            </w:r>
          </w:p>
          <w:p w14:paraId="1AD0C100" w14:textId="77777777" w:rsidR="00BC3E8D" w:rsidRPr="00A5433A" w:rsidRDefault="00BC3E8D" w:rsidP="00A5433A">
            <w:pPr>
              <w:numPr>
                <w:ilvl w:val="0"/>
                <w:numId w:val="10"/>
              </w:numPr>
              <w:ind w:left="714" w:hanging="357"/>
              <w:jc w:val="both"/>
              <w:rPr>
                <w:rFonts w:ascii="Arial" w:hAnsi="Arial" w:cs="Arial"/>
                <w:sz w:val="22"/>
                <w:szCs w:val="22"/>
                <w:lang w:val="en-US"/>
              </w:rPr>
            </w:pPr>
            <w:r>
              <w:rPr>
                <w:rFonts w:ascii="Arial" w:hAnsi="Arial" w:cs="Arial"/>
                <w:sz w:val="22"/>
                <w:szCs w:val="22"/>
                <w:lang w:val="en-US"/>
              </w:rPr>
              <w:t>Assisting with unit security, monitoring observations including speciali</w:t>
            </w:r>
            <w:r w:rsidR="00523A45">
              <w:rPr>
                <w:rFonts w:ascii="Arial" w:hAnsi="Arial" w:cs="Arial"/>
                <w:sz w:val="22"/>
                <w:szCs w:val="22"/>
                <w:lang w:val="en-US"/>
              </w:rPr>
              <w:t>zi</w:t>
            </w:r>
            <w:r>
              <w:rPr>
                <w:rFonts w:ascii="Arial" w:hAnsi="Arial" w:cs="Arial"/>
                <w:sz w:val="22"/>
                <w:szCs w:val="22"/>
                <w:lang w:val="en-US"/>
              </w:rPr>
              <w:t xml:space="preserve">ng patients  </w:t>
            </w:r>
          </w:p>
          <w:p w14:paraId="5588DF03" w14:textId="77777777" w:rsidR="00A5433A" w:rsidRPr="00BC3E8D" w:rsidRDefault="00A5433A" w:rsidP="00BC3E8D">
            <w:pPr>
              <w:numPr>
                <w:ilvl w:val="0"/>
                <w:numId w:val="10"/>
              </w:numPr>
              <w:ind w:left="714" w:hanging="357"/>
              <w:jc w:val="both"/>
              <w:rPr>
                <w:rFonts w:ascii="Arial" w:hAnsi="Arial" w:cs="Arial"/>
                <w:sz w:val="22"/>
                <w:szCs w:val="22"/>
                <w:lang w:val="en-US"/>
              </w:rPr>
            </w:pPr>
            <w:r w:rsidRPr="00A5433A">
              <w:rPr>
                <w:rFonts w:ascii="Arial" w:hAnsi="Arial" w:cs="Arial"/>
                <w:sz w:val="22"/>
                <w:szCs w:val="22"/>
                <w:lang w:val="en-US"/>
              </w:rPr>
              <w:t>Changing full linen and rubbish bags as necessary.</w:t>
            </w:r>
          </w:p>
          <w:p w14:paraId="7EE050E6" w14:textId="77777777" w:rsidR="00A5433A" w:rsidRPr="00BC3E8D" w:rsidRDefault="00A5433A" w:rsidP="00BC3E8D">
            <w:pPr>
              <w:numPr>
                <w:ilvl w:val="0"/>
                <w:numId w:val="10"/>
              </w:numPr>
              <w:ind w:left="714" w:hanging="357"/>
              <w:jc w:val="both"/>
              <w:rPr>
                <w:rFonts w:ascii="Arial" w:hAnsi="Arial" w:cs="Arial"/>
                <w:sz w:val="22"/>
                <w:szCs w:val="22"/>
                <w:lang w:val="en-US"/>
              </w:rPr>
            </w:pPr>
            <w:r w:rsidRPr="00A5433A">
              <w:rPr>
                <w:rFonts w:ascii="Arial" w:hAnsi="Arial" w:cs="Arial"/>
                <w:sz w:val="22"/>
                <w:szCs w:val="22"/>
                <w:lang w:val="en-US"/>
              </w:rPr>
              <w:t>Ensure there is enough clean linen in the ward, to meet patient needs.</w:t>
            </w:r>
          </w:p>
          <w:p w14:paraId="7E8C8D73" w14:textId="77777777" w:rsidR="00A5433A" w:rsidRPr="00BC3E8D" w:rsidRDefault="00A5433A" w:rsidP="00BC3E8D">
            <w:pPr>
              <w:numPr>
                <w:ilvl w:val="0"/>
                <w:numId w:val="10"/>
              </w:numPr>
              <w:ind w:left="714" w:hanging="357"/>
              <w:jc w:val="both"/>
              <w:rPr>
                <w:rFonts w:ascii="Arial" w:hAnsi="Arial" w:cs="Arial"/>
                <w:sz w:val="22"/>
                <w:szCs w:val="22"/>
                <w:lang w:val="en-US"/>
              </w:rPr>
            </w:pPr>
            <w:r w:rsidRPr="00A5433A">
              <w:rPr>
                <w:rFonts w:ascii="Arial" w:hAnsi="Arial" w:cs="Arial"/>
                <w:sz w:val="22"/>
                <w:szCs w:val="22"/>
                <w:lang w:val="en-US"/>
              </w:rPr>
              <w:t>Patients dignity and privacy must be respected at all times</w:t>
            </w:r>
          </w:p>
          <w:p w14:paraId="711B6564" w14:textId="77777777" w:rsidR="00A5433A" w:rsidRPr="00BC3E8D" w:rsidRDefault="00A5433A" w:rsidP="00BC3E8D">
            <w:pPr>
              <w:numPr>
                <w:ilvl w:val="0"/>
                <w:numId w:val="10"/>
              </w:numPr>
              <w:ind w:left="714" w:hanging="357"/>
              <w:jc w:val="both"/>
              <w:rPr>
                <w:rFonts w:ascii="Arial" w:hAnsi="Arial" w:cs="Arial"/>
                <w:sz w:val="22"/>
                <w:szCs w:val="22"/>
                <w:lang w:val="en-US"/>
              </w:rPr>
            </w:pPr>
            <w:r w:rsidRPr="00A5433A">
              <w:rPr>
                <w:rFonts w:ascii="Arial" w:hAnsi="Arial" w:cs="Arial"/>
                <w:sz w:val="22"/>
                <w:szCs w:val="22"/>
                <w:lang w:val="en-US"/>
              </w:rPr>
              <w:t>Clear and effective communication skills</w:t>
            </w:r>
          </w:p>
          <w:p w14:paraId="430DADD5" w14:textId="77777777" w:rsidR="00A5433A" w:rsidRPr="00BC3E8D" w:rsidRDefault="00A5433A" w:rsidP="00BC3E8D">
            <w:pPr>
              <w:numPr>
                <w:ilvl w:val="0"/>
                <w:numId w:val="10"/>
              </w:numPr>
              <w:ind w:left="714" w:hanging="357"/>
              <w:jc w:val="both"/>
              <w:rPr>
                <w:rFonts w:ascii="Arial" w:hAnsi="Arial" w:cs="Arial"/>
                <w:sz w:val="22"/>
                <w:szCs w:val="22"/>
                <w:lang w:val="en-US"/>
              </w:rPr>
            </w:pPr>
            <w:r w:rsidRPr="00A5433A">
              <w:rPr>
                <w:rFonts w:ascii="Arial" w:hAnsi="Arial" w:cs="Arial"/>
                <w:sz w:val="22"/>
                <w:szCs w:val="22"/>
                <w:lang w:val="en-US"/>
              </w:rPr>
              <w:t>Ensure equipment and stock is available in good working order to meet the needs of the inpatients.</w:t>
            </w:r>
          </w:p>
          <w:p w14:paraId="7ED28BA2" w14:textId="77777777" w:rsidR="00A5433A" w:rsidRPr="00BC3E8D" w:rsidRDefault="00A5433A" w:rsidP="00BC3E8D">
            <w:pPr>
              <w:numPr>
                <w:ilvl w:val="0"/>
                <w:numId w:val="10"/>
              </w:numPr>
              <w:ind w:left="714" w:hanging="357"/>
              <w:jc w:val="both"/>
              <w:rPr>
                <w:rFonts w:ascii="Arial" w:hAnsi="Arial" w:cs="Arial"/>
                <w:sz w:val="22"/>
                <w:szCs w:val="22"/>
                <w:lang w:val="en-US"/>
              </w:rPr>
            </w:pPr>
            <w:r w:rsidRPr="00A5433A">
              <w:rPr>
                <w:rFonts w:ascii="Arial" w:hAnsi="Arial" w:cs="Arial"/>
                <w:sz w:val="22"/>
                <w:szCs w:val="22"/>
                <w:lang w:val="en-US"/>
              </w:rPr>
              <w:t xml:space="preserve">Answer patient bells and get the appropriate nurse if necessary </w:t>
            </w:r>
          </w:p>
          <w:p w14:paraId="6E43BC16" w14:textId="77777777" w:rsidR="00A5433A" w:rsidRPr="00BC3E8D" w:rsidRDefault="00A5433A" w:rsidP="00BC3E8D">
            <w:pPr>
              <w:numPr>
                <w:ilvl w:val="0"/>
                <w:numId w:val="10"/>
              </w:numPr>
              <w:ind w:left="714" w:hanging="357"/>
              <w:jc w:val="both"/>
              <w:rPr>
                <w:rFonts w:ascii="Arial" w:hAnsi="Arial" w:cs="Arial"/>
                <w:sz w:val="22"/>
                <w:szCs w:val="22"/>
                <w:lang w:val="en-US"/>
              </w:rPr>
            </w:pPr>
            <w:r w:rsidRPr="00A5433A">
              <w:rPr>
                <w:rFonts w:ascii="Arial" w:hAnsi="Arial" w:cs="Arial"/>
                <w:sz w:val="22"/>
                <w:szCs w:val="22"/>
                <w:lang w:val="en-US"/>
              </w:rPr>
              <w:t>Ensure stock used is replaced by ordering and putting stock away in the correct place.</w:t>
            </w:r>
          </w:p>
          <w:p w14:paraId="37938A1C" w14:textId="77777777" w:rsidR="00A5433A" w:rsidRPr="00BC3E8D" w:rsidRDefault="00A5433A" w:rsidP="00BC3E8D">
            <w:pPr>
              <w:numPr>
                <w:ilvl w:val="0"/>
                <w:numId w:val="10"/>
              </w:numPr>
              <w:ind w:left="714" w:hanging="357"/>
              <w:jc w:val="both"/>
              <w:rPr>
                <w:rFonts w:ascii="Arial" w:hAnsi="Arial" w:cs="Arial"/>
                <w:sz w:val="22"/>
                <w:szCs w:val="22"/>
                <w:lang w:val="en-US"/>
              </w:rPr>
            </w:pPr>
            <w:r w:rsidRPr="00A5433A">
              <w:rPr>
                <w:rFonts w:ascii="Arial" w:hAnsi="Arial" w:cs="Arial"/>
                <w:sz w:val="22"/>
                <w:szCs w:val="22"/>
                <w:lang w:val="en-US"/>
              </w:rPr>
              <w:t>Collect meals from time to time from the kitchen</w:t>
            </w:r>
          </w:p>
          <w:p w14:paraId="3226203A" w14:textId="77777777" w:rsidR="00A5433A" w:rsidRPr="00BC3E8D" w:rsidRDefault="00A5433A" w:rsidP="00BC3E8D">
            <w:pPr>
              <w:numPr>
                <w:ilvl w:val="0"/>
                <w:numId w:val="10"/>
              </w:numPr>
              <w:ind w:left="714" w:hanging="357"/>
              <w:jc w:val="both"/>
              <w:rPr>
                <w:rFonts w:ascii="Arial" w:hAnsi="Arial" w:cs="Arial"/>
                <w:sz w:val="22"/>
                <w:szCs w:val="22"/>
                <w:lang w:val="en-US"/>
              </w:rPr>
            </w:pPr>
            <w:r w:rsidRPr="00A5433A">
              <w:rPr>
                <w:rFonts w:ascii="Arial" w:hAnsi="Arial" w:cs="Arial"/>
                <w:sz w:val="22"/>
                <w:szCs w:val="22"/>
                <w:lang w:val="en-US"/>
              </w:rPr>
              <w:t>Assist orderlies or other staff take patients to diagnostics</w:t>
            </w:r>
          </w:p>
          <w:p w14:paraId="7BAF128E" w14:textId="77777777" w:rsidR="00A5433A" w:rsidRPr="00BC3E8D" w:rsidRDefault="00A5433A" w:rsidP="00A5433A">
            <w:pPr>
              <w:numPr>
                <w:ilvl w:val="0"/>
                <w:numId w:val="10"/>
              </w:numPr>
              <w:ind w:left="714" w:hanging="357"/>
              <w:jc w:val="both"/>
              <w:rPr>
                <w:rFonts w:ascii="Arial" w:hAnsi="Arial" w:cs="Arial"/>
                <w:sz w:val="22"/>
                <w:szCs w:val="22"/>
                <w:lang w:val="en-US"/>
              </w:rPr>
            </w:pPr>
            <w:r w:rsidRPr="00A5433A">
              <w:rPr>
                <w:rFonts w:ascii="Arial" w:hAnsi="Arial" w:cs="Arial"/>
                <w:sz w:val="22"/>
                <w:szCs w:val="22"/>
                <w:lang w:val="en-US"/>
              </w:rPr>
              <w:lastRenderedPageBreak/>
              <w:t>Learn and take on ward clerk duties as require</w:t>
            </w:r>
            <w:r w:rsidR="00BC3E8D">
              <w:rPr>
                <w:rFonts w:ascii="Arial" w:hAnsi="Arial" w:cs="Arial"/>
                <w:sz w:val="22"/>
                <w:szCs w:val="22"/>
                <w:lang w:val="en-US"/>
              </w:rPr>
              <w:t>d</w:t>
            </w:r>
          </w:p>
          <w:p w14:paraId="0667C85A" w14:textId="77777777" w:rsidR="00A5433A" w:rsidRPr="00BC3E8D" w:rsidRDefault="00A5433A" w:rsidP="00BC3E8D">
            <w:pPr>
              <w:numPr>
                <w:ilvl w:val="0"/>
                <w:numId w:val="10"/>
              </w:numPr>
              <w:spacing w:before="100" w:beforeAutospacing="1" w:after="100" w:afterAutospacing="1"/>
              <w:ind w:left="714" w:hanging="357"/>
              <w:jc w:val="both"/>
              <w:rPr>
                <w:rFonts w:ascii="Arial" w:hAnsi="Arial" w:cs="Arial"/>
                <w:sz w:val="22"/>
                <w:szCs w:val="22"/>
                <w:lang w:val="en-US"/>
              </w:rPr>
            </w:pPr>
            <w:r w:rsidRPr="00A5433A">
              <w:rPr>
                <w:rFonts w:ascii="Arial" w:hAnsi="Arial" w:cs="Arial"/>
                <w:sz w:val="22"/>
                <w:szCs w:val="22"/>
                <w:lang w:val="en-US"/>
              </w:rPr>
              <w:t>Be familiar with computers and sof</w:t>
            </w:r>
            <w:r w:rsidR="00BC3E8D">
              <w:rPr>
                <w:rFonts w:ascii="Arial" w:hAnsi="Arial" w:cs="Arial"/>
                <w:sz w:val="22"/>
                <w:szCs w:val="22"/>
                <w:lang w:val="en-US"/>
              </w:rPr>
              <w:t xml:space="preserve">tware packages, including Word and </w:t>
            </w:r>
            <w:r w:rsidRPr="00A5433A">
              <w:rPr>
                <w:rFonts w:ascii="Arial" w:hAnsi="Arial" w:cs="Arial"/>
                <w:sz w:val="22"/>
                <w:szCs w:val="22"/>
                <w:lang w:val="en-US"/>
              </w:rPr>
              <w:t xml:space="preserve"> Outlook   </w:t>
            </w:r>
          </w:p>
          <w:p w14:paraId="567DD46C" w14:textId="77777777" w:rsidR="00BC3E8D" w:rsidRDefault="00A5433A" w:rsidP="00665D34">
            <w:pPr>
              <w:numPr>
                <w:ilvl w:val="0"/>
                <w:numId w:val="10"/>
              </w:numPr>
              <w:spacing w:before="100" w:beforeAutospacing="1" w:after="100" w:afterAutospacing="1"/>
              <w:ind w:left="714" w:hanging="357"/>
              <w:jc w:val="both"/>
              <w:rPr>
                <w:rFonts w:ascii="Arial" w:hAnsi="Arial" w:cs="Arial"/>
                <w:sz w:val="22"/>
                <w:szCs w:val="22"/>
                <w:lang w:val="en-US"/>
              </w:rPr>
            </w:pPr>
            <w:r w:rsidRPr="00BC3E8D">
              <w:rPr>
                <w:rFonts w:ascii="Arial" w:hAnsi="Arial" w:cs="Arial"/>
                <w:sz w:val="22"/>
                <w:szCs w:val="22"/>
                <w:lang w:val="en-US"/>
              </w:rPr>
              <w:t>Escort patients for outings or events</w:t>
            </w:r>
            <w:r w:rsidR="00BC3E8D">
              <w:rPr>
                <w:rFonts w:ascii="Arial" w:hAnsi="Arial" w:cs="Arial"/>
                <w:sz w:val="22"/>
                <w:szCs w:val="22"/>
                <w:lang w:val="en-US"/>
              </w:rPr>
              <w:t xml:space="preserve"> </w:t>
            </w:r>
          </w:p>
          <w:p w14:paraId="344B2820" w14:textId="77777777" w:rsidR="00A5433A" w:rsidRPr="00BC3E8D" w:rsidRDefault="00A5433A" w:rsidP="00665D34">
            <w:pPr>
              <w:numPr>
                <w:ilvl w:val="0"/>
                <w:numId w:val="10"/>
              </w:numPr>
              <w:spacing w:before="100" w:beforeAutospacing="1" w:after="100" w:afterAutospacing="1"/>
              <w:ind w:left="714" w:hanging="357"/>
              <w:jc w:val="both"/>
              <w:rPr>
                <w:rFonts w:ascii="Arial" w:hAnsi="Arial" w:cs="Arial"/>
                <w:sz w:val="22"/>
                <w:szCs w:val="22"/>
                <w:lang w:val="en-US"/>
              </w:rPr>
            </w:pPr>
            <w:r w:rsidRPr="00BC3E8D">
              <w:rPr>
                <w:rFonts w:ascii="Arial" w:hAnsi="Arial" w:cs="Arial"/>
                <w:sz w:val="22"/>
                <w:szCs w:val="22"/>
                <w:lang w:val="en-US"/>
              </w:rPr>
              <w:t xml:space="preserve">Adhere to </w:t>
            </w:r>
            <w:proofErr w:type="spellStart"/>
            <w:r w:rsidR="00523A45" w:rsidRPr="00523A45">
              <w:rPr>
                <w:rFonts w:ascii="Arial" w:hAnsi="Arial" w:cs="Arial"/>
                <w:sz w:val="22"/>
                <w:szCs w:val="22"/>
                <w:lang w:val="en-US"/>
              </w:rPr>
              <w:t>Te</w:t>
            </w:r>
            <w:proofErr w:type="spellEnd"/>
            <w:r w:rsidR="00523A45" w:rsidRPr="00523A45">
              <w:rPr>
                <w:rFonts w:ascii="Arial" w:hAnsi="Arial" w:cs="Arial"/>
                <w:sz w:val="22"/>
                <w:szCs w:val="22"/>
                <w:lang w:val="en-US"/>
              </w:rPr>
              <w:t xml:space="preserve"> </w:t>
            </w:r>
            <w:proofErr w:type="spellStart"/>
            <w:r w:rsidR="00523A45" w:rsidRPr="00523A45">
              <w:rPr>
                <w:rFonts w:ascii="Arial" w:hAnsi="Arial" w:cs="Arial"/>
                <w:sz w:val="22"/>
                <w:szCs w:val="22"/>
                <w:lang w:val="en-US"/>
              </w:rPr>
              <w:t>Whatu</w:t>
            </w:r>
            <w:proofErr w:type="spellEnd"/>
            <w:r w:rsidR="00523A45" w:rsidRPr="00523A45">
              <w:rPr>
                <w:rFonts w:ascii="Arial" w:hAnsi="Arial" w:cs="Arial"/>
                <w:sz w:val="22"/>
                <w:szCs w:val="22"/>
                <w:lang w:val="en-US"/>
              </w:rPr>
              <w:t xml:space="preserve"> Ora, </w:t>
            </w:r>
            <w:proofErr w:type="spellStart"/>
            <w:r w:rsidR="00523A45" w:rsidRPr="00523A45">
              <w:rPr>
                <w:rFonts w:ascii="Arial" w:hAnsi="Arial" w:cs="Arial"/>
                <w:sz w:val="22"/>
                <w:szCs w:val="22"/>
                <w:lang w:val="en-US"/>
              </w:rPr>
              <w:t>Te</w:t>
            </w:r>
            <w:proofErr w:type="spellEnd"/>
            <w:r w:rsidR="00523A45" w:rsidRPr="00523A45">
              <w:rPr>
                <w:rFonts w:ascii="Arial" w:hAnsi="Arial" w:cs="Arial"/>
                <w:sz w:val="22"/>
                <w:szCs w:val="22"/>
                <w:lang w:val="en-US"/>
              </w:rPr>
              <w:t xml:space="preserve"> Tai o </w:t>
            </w:r>
            <w:proofErr w:type="spellStart"/>
            <w:r w:rsidR="00523A45" w:rsidRPr="00523A45">
              <w:rPr>
                <w:rFonts w:ascii="Arial" w:hAnsi="Arial" w:cs="Arial"/>
                <w:sz w:val="22"/>
                <w:szCs w:val="22"/>
                <w:lang w:val="en-US"/>
              </w:rPr>
              <w:t>Poutini</w:t>
            </w:r>
            <w:proofErr w:type="spellEnd"/>
            <w:r w:rsidR="00523A45" w:rsidRPr="00523A45">
              <w:rPr>
                <w:rFonts w:ascii="Arial" w:hAnsi="Arial" w:cs="Arial"/>
                <w:sz w:val="22"/>
                <w:szCs w:val="22"/>
                <w:lang w:val="en-US"/>
              </w:rPr>
              <w:t xml:space="preserve"> West Coast</w:t>
            </w:r>
            <w:r w:rsidRPr="00BC3E8D">
              <w:rPr>
                <w:rFonts w:ascii="Arial" w:hAnsi="Arial" w:cs="Arial"/>
                <w:sz w:val="22"/>
                <w:szCs w:val="22"/>
                <w:lang w:val="en-US"/>
              </w:rPr>
              <w:t xml:space="preserve"> policies and procedures</w:t>
            </w:r>
          </w:p>
          <w:p w14:paraId="424F14E3" w14:textId="77777777" w:rsidR="00A5433A" w:rsidRPr="00BC3E8D" w:rsidRDefault="00A5433A" w:rsidP="00BC3E8D">
            <w:pPr>
              <w:numPr>
                <w:ilvl w:val="0"/>
                <w:numId w:val="10"/>
              </w:numPr>
              <w:spacing w:before="100" w:beforeAutospacing="1" w:after="100" w:afterAutospacing="1"/>
              <w:jc w:val="both"/>
              <w:rPr>
                <w:rFonts w:ascii="Arial" w:hAnsi="Arial" w:cs="Arial"/>
                <w:sz w:val="22"/>
                <w:szCs w:val="22"/>
                <w:lang w:val="en-US"/>
              </w:rPr>
            </w:pPr>
            <w:r w:rsidRPr="00A5433A">
              <w:rPr>
                <w:rFonts w:ascii="Arial" w:hAnsi="Arial" w:cs="Arial"/>
                <w:sz w:val="22"/>
                <w:szCs w:val="22"/>
                <w:lang w:val="en-US"/>
              </w:rPr>
              <w:t>Undertake any special projects that may become apparent from time to time.</w:t>
            </w:r>
          </w:p>
        </w:tc>
      </w:tr>
    </w:tbl>
    <w:p w14:paraId="4F216E2B" w14:textId="77777777" w:rsidR="000D549D" w:rsidRPr="00A5433A" w:rsidRDefault="000D549D" w:rsidP="000761AA">
      <w:pPr>
        <w:shd w:val="clear" w:color="auto" w:fill="FFFFFF"/>
        <w:ind w:left="-567"/>
        <w:rPr>
          <w:rFonts w:ascii="Arial" w:hAnsi="Arial" w:cs="Arial"/>
          <w:b/>
          <w:sz w:val="22"/>
          <w:u w:val="single"/>
        </w:rPr>
      </w:pPr>
    </w:p>
    <w:p w14:paraId="508C547E" w14:textId="77777777" w:rsidR="000D549D" w:rsidRPr="00A5433A" w:rsidRDefault="000D549D" w:rsidP="000761AA">
      <w:pPr>
        <w:shd w:val="clear" w:color="auto" w:fill="FFFFFF"/>
        <w:ind w:left="-567"/>
        <w:rPr>
          <w:rFonts w:ascii="Arial" w:hAnsi="Arial" w:cs="Arial"/>
          <w:b/>
          <w:sz w:val="22"/>
        </w:rPr>
      </w:pPr>
      <w:r w:rsidRPr="00A5433A">
        <w:rPr>
          <w:rFonts w:ascii="Arial" w:hAnsi="Arial" w:cs="Arial"/>
          <w:b/>
          <w:sz w:val="22"/>
          <w:u w:val="single"/>
        </w:rPr>
        <w:t>KEY ACCOUNTABILITIES</w:t>
      </w:r>
      <w:r w:rsidRPr="00A5433A">
        <w:rPr>
          <w:rFonts w:ascii="Arial" w:hAnsi="Arial" w:cs="Arial"/>
          <w:b/>
          <w:sz w:val="22"/>
        </w:rPr>
        <w:t>:</w:t>
      </w:r>
    </w:p>
    <w:p w14:paraId="32923CB1" w14:textId="77777777" w:rsidR="000D549D" w:rsidRPr="00A5433A" w:rsidRDefault="000D549D" w:rsidP="000761AA">
      <w:pPr>
        <w:shd w:val="clear" w:color="auto" w:fill="FFFFFF"/>
        <w:ind w:left="-567"/>
        <w:rPr>
          <w:rFonts w:ascii="Arial" w:hAnsi="Arial" w:cs="Arial"/>
          <w:b/>
          <w:sz w:val="22"/>
        </w:rPr>
      </w:pP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9"/>
        <w:gridCol w:w="7513"/>
      </w:tblGrid>
      <w:tr w:rsidR="000D549D" w:rsidRPr="00A5433A" w14:paraId="7466D9FD" w14:textId="77777777" w:rsidTr="00523A45">
        <w:tc>
          <w:tcPr>
            <w:tcW w:w="3119" w:type="dxa"/>
          </w:tcPr>
          <w:p w14:paraId="2F2F20C1" w14:textId="77777777" w:rsidR="00A5433A" w:rsidRPr="00A5433A" w:rsidRDefault="00A5433A" w:rsidP="00A5433A">
            <w:pPr>
              <w:shd w:val="clear" w:color="auto" w:fill="FFFFFF"/>
              <w:tabs>
                <w:tab w:val="left" w:pos="743"/>
              </w:tabs>
              <w:spacing w:before="60" w:after="60"/>
              <w:ind w:left="720" w:right="176"/>
              <w:rPr>
                <w:rFonts w:ascii="Arial" w:hAnsi="Arial"/>
                <w:b/>
                <w:sz w:val="22"/>
              </w:rPr>
            </w:pPr>
          </w:p>
          <w:p w14:paraId="3E084668" w14:textId="77777777" w:rsidR="000D549D" w:rsidRPr="00A5433A" w:rsidRDefault="000D549D" w:rsidP="00A5433A">
            <w:pPr>
              <w:shd w:val="clear" w:color="auto" w:fill="FFFFFF"/>
              <w:tabs>
                <w:tab w:val="left" w:pos="743"/>
              </w:tabs>
              <w:spacing w:before="60" w:after="60"/>
              <w:ind w:right="176"/>
              <w:rPr>
                <w:rFonts w:ascii="Arial" w:hAnsi="Arial"/>
                <w:b/>
                <w:sz w:val="22"/>
              </w:rPr>
            </w:pPr>
            <w:r w:rsidRPr="00A5433A">
              <w:rPr>
                <w:rFonts w:ascii="Arial" w:hAnsi="Arial"/>
                <w:b/>
                <w:sz w:val="22"/>
              </w:rPr>
              <w:t xml:space="preserve">Health and Safety </w:t>
            </w:r>
          </w:p>
          <w:p w14:paraId="5E81E9C2" w14:textId="77777777" w:rsidR="000D549D" w:rsidRPr="00A5433A" w:rsidRDefault="000D549D" w:rsidP="00A5433A">
            <w:pPr>
              <w:shd w:val="clear" w:color="auto" w:fill="FFFFFF"/>
              <w:tabs>
                <w:tab w:val="left" w:pos="743"/>
              </w:tabs>
              <w:spacing w:before="60" w:after="60"/>
              <w:ind w:right="176"/>
              <w:rPr>
                <w:rFonts w:ascii="Arial" w:hAnsi="Arial"/>
                <w:sz w:val="22"/>
              </w:rPr>
            </w:pPr>
            <w:r w:rsidRPr="00A5433A">
              <w:rPr>
                <w:rFonts w:ascii="Arial" w:hAnsi="Arial" w:cs="Arial"/>
                <w:sz w:val="22"/>
              </w:rPr>
              <w:t xml:space="preserve">Maintaining a high quality, safe and secure work environment by following relevant </w:t>
            </w:r>
            <w:proofErr w:type="spellStart"/>
            <w:r w:rsidR="00523A45" w:rsidRPr="00523A45">
              <w:rPr>
                <w:rFonts w:ascii="Arial" w:hAnsi="Arial" w:cs="Arial"/>
                <w:sz w:val="22"/>
              </w:rPr>
              <w:t>Te</w:t>
            </w:r>
            <w:proofErr w:type="spellEnd"/>
            <w:r w:rsidR="00523A45" w:rsidRPr="00523A45">
              <w:rPr>
                <w:rFonts w:ascii="Arial" w:hAnsi="Arial" w:cs="Arial"/>
                <w:sz w:val="22"/>
              </w:rPr>
              <w:t xml:space="preserve"> </w:t>
            </w:r>
            <w:proofErr w:type="spellStart"/>
            <w:r w:rsidR="00523A45" w:rsidRPr="00523A45">
              <w:rPr>
                <w:rFonts w:ascii="Arial" w:hAnsi="Arial" w:cs="Arial"/>
                <w:sz w:val="22"/>
              </w:rPr>
              <w:t>Whatu</w:t>
            </w:r>
            <w:proofErr w:type="spellEnd"/>
            <w:r w:rsidR="00523A45" w:rsidRPr="00523A45">
              <w:rPr>
                <w:rFonts w:ascii="Arial" w:hAnsi="Arial" w:cs="Arial"/>
                <w:sz w:val="22"/>
              </w:rPr>
              <w:t xml:space="preserve"> Ora, </w:t>
            </w:r>
            <w:proofErr w:type="spellStart"/>
            <w:r w:rsidR="00523A45" w:rsidRPr="00523A45">
              <w:rPr>
                <w:rFonts w:ascii="Arial" w:hAnsi="Arial" w:cs="Arial"/>
                <w:sz w:val="22"/>
              </w:rPr>
              <w:t>Te</w:t>
            </w:r>
            <w:proofErr w:type="spellEnd"/>
            <w:r w:rsidR="00523A45" w:rsidRPr="00523A45">
              <w:rPr>
                <w:rFonts w:ascii="Arial" w:hAnsi="Arial" w:cs="Arial"/>
                <w:sz w:val="22"/>
              </w:rPr>
              <w:t xml:space="preserve"> Tai o </w:t>
            </w:r>
            <w:proofErr w:type="spellStart"/>
            <w:r w:rsidR="00523A45" w:rsidRPr="00523A45">
              <w:rPr>
                <w:rFonts w:ascii="Arial" w:hAnsi="Arial" w:cs="Arial"/>
                <w:sz w:val="22"/>
              </w:rPr>
              <w:t>Poutini</w:t>
            </w:r>
            <w:proofErr w:type="spellEnd"/>
            <w:r w:rsidR="00523A45" w:rsidRPr="00523A45">
              <w:rPr>
                <w:rFonts w:ascii="Arial" w:hAnsi="Arial" w:cs="Arial"/>
                <w:sz w:val="22"/>
              </w:rPr>
              <w:t xml:space="preserve"> West Coast </w:t>
            </w:r>
            <w:r w:rsidRPr="00A5433A">
              <w:rPr>
                <w:rFonts w:ascii="Arial" w:hAnsi="Arial" w:cs="Arial"/>
                <w:sz w:val="22"/>
              </w:rPr>
              <w:t>and divisional policies, protocols and standards.</w:t>
            </w:r>
          </w:p>
          <w:p w14:paraId="38F1997C" w14:textId="77777777" w:rsidR="000D549D" w:rsidRPr="00A5433A" w:rsidRDefault="000D549D" w:rsidP="000761AA">
            <w:pPr>
              <w:rPr>
                <w:rFonts w:ascii="Arial" w:hAnsi="Arial" w:cs="Arial"/>
                <w:b/>
                <w:sz w:val="22"/>
              </w:rPr>
            </w:pPr>
          </w:p>
        </w:tc>
        <w:tc>
          <w:tcPr>
            <w:tcW w:w="7513" w:type="dxa"/>
          </w:tcPr>
          <w:p w14:paraId="2799F401" w14:textId="77777777" w:rsidR="000D549D" w:rsidRPr="00A5433A" w:rsidRDefault="000D549D" w:rsidP="00A5433A">
            <w:pPr>
              <w:rPr>
                <w:rFonts w:ascii="Arial" w:hAnsi="Arial" w:cs="Arial"/>
                <w:b/>
                <w:sz w:val="22"/>
              </w:rPr>
            </w:pPr>
          </w:p>
          <w:p w14:paraId="5832888D" w14:textId="77777777" w:rsidR="00A5433A" w:rsidRPr="00A5433A" w:rsidRDefault="00A5433A" w:rsidP="00A5433A">
            <w:pPr>
              <w:rPr>
                <w:rFonts w:ascii="Arial" w:hAnsi="Arial" w:cs="Arial"/>
                <w:sz w:val="22"/>
              </w:rPr>
            </w:pPr>
            <w:r w:rsidRPr="00A5433A">
              <w:rPr>
                <w:rFonts w:ascii="Arial" w:hAnsi="Arial" w:cs="Arial"/>
                <w:sz w:val="22"/>
              </w:rPr>
              <w:t xml:space="preserve">The </w:t>
            </w:r>
            <w:r w:rsidR="00BC3E8D">
              <w:rPr>
                <w:rFonts w:ascii="Arial" w:hAnsi="Arial" w:cs="Arial"/>
                <w:sz w:val="22"/>
              </w:rPr>
              <w:t xml:space="preserve">Mental </w:t>
            </w:r>
            <w:r w:rsidRPr="00A5433A">
              <w:rPr>
                <w:rFonts w:ascii="Arial" w:hAnsi="Arial" w:cs="Arial"/>
                <w:sz w:val="22"/>
              </w:rPr>
              <w:t>Health Assistant will be responsible for their own safety and will ensure that no action or inaction on their part will cause harm to any other person.</w:t>
            </w:r>
          </w:p>
          <w:p w14:paraId="25AD8049" w14:textId="77777777" w:rsidR="00A5433A" w:rsidRPr="00A5433A" w:rsidRDefault="00A5433A" w:rsidP="00A5433A">
            <w:pPr>
              <w:rPr>
                <w:rFonts w:ascii="Arial" w:hAnsi="Arial" w:cs="Arial"/>
                <w:sz w:val="22"/>
              </w:rPr>
            </w:pPr>
          </w:p>
          <w:p w14:paraId="0C1F3C0D" w14:textId="77777777" w:rsidR="00A5433A" w:rsidRPr="00A5433A" w:rsidRDefault="00A5433A" w:rsidP="00A5433A">
            <w:pPr>
              <w:rPr>
                <w:rFonts w:ascii="Arial" w:hAnsi="Arial" w:cs="Arial"/>
                <w:sz w:val="22"/>
              </w:rPr>
            </w:pPr>
            <w:r w:rsidRPr="00A5433A">
              <w:rPr>
                <w:rFonts w:ascii="Arial" w:hAnsi="Arial" w:cs="Arial"/>
                <w:sz w:val="22"/>
              </w:rPr>
              <w:t>Support staff will abide by the Organisations Health and Safety Plan and will attend when required Health and Safety Training as appropriate. The support staff will also bring health and safety issues to the attention of the CNM or HOD in a timely manner.</w:t>
            </w:r>
          </w:p>
          <w:p w14:paraId="254F75CC" w14:textId="77777777" w:rsidR="00A5433A" w:rsidRPr="00A5433A" w:rsidRDefault="00A5433A" w:rsidP="00A5433A">
            <w:pPr>
              <w:rPr>
                <w:rFonts w:ascii="Arial" w:hAnsi="Arial" w:cs="Arial"/>
                <w:b/>
                <w:sz w:val="22"/>
              </w:rPr>
            </w:pPr>
          </w:p>
        </w:tc>
      </w:tr>
      <w:tr w:rsidR="000D549D" w:rsidRPr="00A5433A" w14:paraId="32C5867F" w14:textId="77777777" w:rsidTr="00523A45">
        <w:tc>
          <w:tcPr>
            <w:tcW w:w="3119" w:type="dxa"/>
          </w:tcPr>
          <w:p w14:paraId="28C5B8AC" w14:textId="77777777" w:rsidR="00A5433A" w:rsidRPr="00A5433A" w:rsidRDefault="00A5433A" w:rsidP="00A5433A">
            <w:pPr>
              <w:rPr>
                <w:rFonts w:ascii="Arial" w:hAnsi="Arial" w:cs="Arial"/>
                <w:b/>
                <w:sz w:val="22"/>
              </w:rPr>
            </w:pPr>
          </w:p>
          <w:p w14:paraId="444A5867" w14:textId="77777777" w:rsidR="000D549D" w:rsidRPr="00A5433A" w:rsidRDefault="000D549D" w:rsidP="00A5433A">
            <w:pPr>
              <w:rPr>
                <w:rFonts w:ascii="Arial" w:hAnsi="Arial" w:cs="Arial"/>
                <w:b/>
                <w:sz w:val="22"/>
              </w:rPr>
            </w:pPr>
            <w:r w:rsidRPr="00A5433A">
              <w:rPr>
                <w:rFonts w:ascii="Arial" w:hAnsi="Arial" w:cs="Arial"/>
                <w:b/>
                <w:sz w:val="22"/>
              </w:rPr>
              <w:t xml:space="preserve">Quality </w:t>
            </w:r>
          </w:p>
          <w:p w14:paraId="732E50EA" w14:textId="77777777" w:rsidR="000D549D" w:rsidRPr="00A5433A" w:rsidRDefault="000D549D" w:rsidP="00A5433A">
            <w:pPr>
              <w:rPr>
                <w:rFonts w:ascii="Arial" w:hAnsi="Arial" w:cs="Arial"/>
                <w:b/>
                <w:sz w:val="22"/>
              </w:rPr>
            </w:pPr>
            <w:r w:rsidRPr="00A5433A">
              <w:rPr>
                <w:rFonts w:ascii="Arial" w:hAnsi="Arial"/>
                <w:sz w:val="22"/>
              </w:rPr>
              <w:t>Ensure a quality service is provided in your area of expertise by taking an active role in quality activities, identifying areas of improvement.</w:t>
            </w:r>
          </w:p>
          <w:p w14:paraId="52E3179E" w14:textId="77777777" w:rsidR="000D549D" w:rsidRPr="00A5433A" w:rsidRDefault="000D549D" w:rsidP="000761AA">
            <w:pPr>
              <w:rPr>
                <w:rFonts w:ascii="Arial" w:hAnsi="Arial" w:cs="Arial"/>
                <w:b/>
                <w:sz w:val="22"/>
              </w:rPr>
            </w:pPr>
          </w:p>
        </w:tc>
        <w:tc>
          <w:tcPr>
            <w:tcW w:w="7513" w:type="dxa"/>
          </w:tcPr>
          <w:p w14:paraId="6D0DF6EA" w14:textId="77777777" w:rsidR="000D549D" w:rsidRPr="00A5433A" w:rsidRDefault="000D549D" w:rsidP="00A5433A">
            <w:pPr>
              <w:rPr>
                <w:rFonts w:ascii="Arial" w:hAnsi="Arial" w:cs="Arial"/>
                <w:b/>
                <w:sz w:val="22"/>
              </w:rPr>
            </w:pPr>
          </w:p>
          <w:p w14:paraId="4BC66C23" w14:textId="77777777" w:rsidR="00A5433A" w:rsidRPr="00A5433A" w:rsidRDefault="00A5433A" w:rsidP="00A5433A">
            <w:pPr>
              <w:rPr>
                <w:rFonts w:ascii="Arial" w:hAnsi="Arial" w:cs="Arial"/>
                <w:sz w:val="22"/>
              </w:rPr>
            </w:pPr>
            <w:r w:rsidRPr="00A5433A">
              <w:rPr>
                <w:rFonts w:ascii="Arial" w:hAnsi="Arial" w:cs="Arial"/>
                <w:sz w:val="22"/>
              </w:rPr>
              <w:t xml:space="preserve">It is expected the </w:t>
            </w:r>
            <w:r w:rsidR="00BC3E8D">
              <w:rPr>
                <w:rFonts w:ascii="Arial" w:hAnsi="Arial" w:cs="Arial"/>
                <w:sz w:val="22"/>
              </w:rPr>
              <w:t xml:space="preserve">Mental </w:t>
            </w:r>
            <w:r w:rsidRPr="00A5433A">
              <w:rPr>
                <w:rFonts w:ascii="Arial" w:hAnsi="Arial" w:cs="Arial"/>
                <w:sz w:val="22"/>
              </w:rPr>
              <w:t>Health Assistant will participate in the development of quality activities and comply with any organisational policies that are in place.</w:t>
            </w:r>
          </w:p>
          <w:p w14:paraId="162F61BE" w14:textId="77777777" w:rsidR="00A5433A" w:rsidRPr="00A5433A" w:rsidRDefault="00A5433A" w:rsidP="00A5433A">
            <w:pPr>
              <w:rPr>
                <w:rFonts w:ascii="Arial" w:hAnsi="Arial" w:cs="Arial"/>
                <w:b/>
                <w:sz w:val="22"/>
              </w:rPr>
            </w:pPr>
          </w:p>
        </w:tc>
      </w:tr>
    </w:tbl>
    <w:p w14:paraId="5EC5931F" w14:textId="77777777" w:rsidR="000D549D" w:rsidRPr="00A5433A" w:rsidRDefault="000D549D">
      <w:pPr>
        <w:rPr>
          <w:sz w:val="28"/>
        </w:rPr>
      </w:pPr>
    </w:p>
    <w:p w14:paraId="5CA9F60F" w14:textId="77777777" w:rsidR="000D549D" w:rsidRPr="00A5433A" w:rsidRDefault="000D549D" w:rsidP="00523A45">
      <w:pPr>
        <w:shd w:val="clear" w:color="auto" w:fill="FFFFFF"/>
        <w:ind w:left="-709"/>
        <w:rPr>
          <w:rFonts w:ascii="Arial" w:hAnsi="Arial" w:cs="Arial"/>
          <w:b/>
          <w:sz w:val="22"/>
        </w:rPr>
      </w:pPr>
      <w:r w:rsidRPr="00A5433A">
        <w:rPr>
          <w:rFonts w:ascii="Arial" w:hAnsi="Arial" w:cs="Arial"/>
          <w:b/>
          <w:sz w:val="22"/>
          <w:u w:val="single"/>
        </w:rPr>
        <w:t>PERSON SPECIFICATION</w:t>
      </w:r>
      <w:r w:rsidRPr="00A5433A">
        <w:rPr>
          <w:rFonts w:ascii="Arial" w:hAnsi="Arial" w:cs="Arial"/>
          <w:b/>
          <w:sz w:val="22"/>
        </w:rPr>
        <w:t>:</w:t>
      </w:r>
    </w:p>
    <w:p w14:paraId="7F518991" w14:textId="77777777" w:rsidR="000D549D" w:rsidRPr="00A5433A" w:rsidRDefault="000D549D" w:rsidP="00704CBA">
      <w:pPr>
        <w:shd w:val="clear" w:color="auto" w:fill="FFFFFF"/>
        <w:ind w:left="-851"/>
        <w:rPr>
          <w:rFonts w:ascii="Arial" w:hAnsi="Arial" w:cs="Arial"/>
          <w:b/>
          <w:sz w:val="22"/>
          <w:u w:val="single"/>
        </w:rPr>
      </w:pP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32"/>
      </w:tblGrid>
      <w:tr w:rsidR="000D549D" w:rsidRPr="00A5433A" w14:paraId="7F2FC572" w14:textId="77777777" w:rsidTr="00523A45">
        <w:tc>
          <w:tcPr>
            <w:tcW w:w="10632" w:type="dxa"/>
            <w:shd w:val="clear" w:color="auto" w:fill="BFBFBF"/>
          </w:tcPr>
          <w:p w14:paraId="761783FF" w14:textId="77777777" w:rsidR="000D549D" w:rsidRPr="00A5433A" w:rsidRDefault="000D549D" w:rsidP="00BF6F7D">
            <w:pPr>
              <w:rPr>
                <w:rFonts w:ascii="Arial" w:hAnsi="Arial" w:cs="Arial"/>
                <w:b/>
                <w:sz w:val="22"/>
                <w:u w:val="single"/>
              </w:rPr>
            </w:pPr>
            <w:r w:rsidRPr="00A5433A">
              <w:rPr>
                <w:rFonts w:ascii="Arial" w:hAnsi="Arial" w:cs="Arial"/>
                <w:b/>
                <w:sz w:val="22"/>
              </w:rPr>
              <w:t xml:space="preserve">Qualifications &amp; Experience </w:t>
            </w:r>
          </w:p>
        </w:tc>
      </w:tr>
      <w:tr w:rsidR="00A5433A" w:rsidRPr="00A5433A" w14:paraId="41D9D6C7" w14:textId="77777777" w:rsidTr="00523A45">
        <w:tc>
          <w:tcPr>
            <w:tcW w:w="10632" w:type="dxa"/>
          </w:tcPr>
          <w:p w14:paraId="66B69156" w14:textId="77777777" w:rsidR="00BF6F7D" w:rsidRPr="00BF6F7D" w:rsidRDefault="00BF6F7D" w:rsidP="00BF6F7D">
            <w:pPr>
              <w:numPr>
                <w:ilvl w:val="0"/>
                <w:numId w:val="12"/>
              </w:numPr>
              <w:rPr>
                <w:rFonts w:ascii="Arial" w:hAnsi="Arial" w:cs="Arial"/>
                <w:sz w:val="22"/>
                <w:lang w:val="en-NZ"/>
              </w:rPr>
            </w:pPr>
            <w:r>
              <w:rPr>
                <w:rFonts w:ascii="Arial" w:hAnsi="Arial" w:cs="Arial"/>
                <w:sz w:val="22"/>
                <w:lang w:val="en-NZ"/>
              </w:rPr>
              <w:t>Completed</w:t>
            </w:r>
            <w:r w:rsidRPr="00BF6F7D">
              <w:rPr>
                <w:rFonts w:ascii="Arial" w:hAnsi="Arial" w:cs="Arial"/>
                <w:sz w:val="22"/>
                <w:lang w:val="en-NZ"/>
              </w:rPr>
              <w:t xml:space="preserve"> the L3 Health and Well Being (Mental Health and Addictions) </w:t>
            </w:r>
            <w:r>
              <w:rPr>
                <w:rFonts w:ascii="Arial" w:hAnsi="Arial" w:cs="Arial"/>
                <w:sz w:val="22"/>
                <w:lang w:val="en-NZ"/>
              </w:rPr>
              <w:t xml:space="preserve">or completes </w:t>
            </w:r>
            <w:r w:rsidRPr="00BF6F7D">
              <w:rPr>
                <w:rFonts w:ascii="Arial" w:hAnsi="Arial" w:cs="Arial"/>
                <w:sz w:val="22"/>
                <w:lang w:val="en-NZ"/>
              </w:rPr>
              <w:t xml:space="preserve">within a </w:t>
            </w:r>
            <w:r>
              <w:rPr>
                <w:rFonts w:ascii="Arial" w:hAnsi="Arial" w:cs="Arial"/>
                <w:sz w:val="22"/>
                <w:lang w:val="en-NZ"/>
              </w:rPr>
              <w:t>12 months of employment</w:t>
            </w:r>
            <w:r w:rsidRPr="00BF6F7D">
              <w:rPr>
                <w:rFonts w:ascii="Arial" w:hAnsi="Arial" w:cs="Arial"/>
                <w:sz w:val="22"/>
                <w:lang w:val="en-NZ"/>
              </w:rPr>
              <w:t xml:space="preserve"> (if they don’t already hold any qualification).</w:t>
            </w:r>
          </w:p>
          <w:p w14:paraId="04F271E1" w14:textId="77777777" w:rsidR="00BF6F7D" w:rsidRPr="00BF6F7D" w:rsidRDefault="00BF6F7D" w:rsidP="00BF6F7D">
            <w:pPr>
              <w:rPr>
                <w:rFonts w:ascii="Arial" w:hAnsi="Arial" w:cs="Arial"/>
                <w:sz w:val="22"/>
                <w:lang w:val="en-NZ"/>
              </w:rPr>
            </w:pPr>
          </w:p>
          <w:p w14:paraId="64076BD9" w14:textId="77777777" w:rsidR="00BF6F7D" w:rsidRPr="00BF6F7D" w:rsidRDefault="00BF6F7D" w:rsidP="00BF6F7D">
            <w:pPr>
              <w:numPr>
                <w:ilvl w:val="0"/>
                <w:numId w:val="12"/>
              </w:numPr>
              <w:rPr>
                <w:rFonts w:ascii="Arial" w:hAnsi="Arial" w:cs="Arial"/>
                <w:sz w:val="22"/>
                <w:lang w:val="en-NZ"/>
              </w:rPr>
            </w:pPr>
            <w:r w:rsidRPr="00BF6F7D">
              <w:rPr>
                <w:rFonts w:ascii="Arial" w:hAnsi="Arial" w:cs="Arial"/>
                <w:sz w:val="22"/>
                <w:lang w:val="en-NZ"/>
              </w:rPr>
              <w:t xml:space="preserve">That any existing Level 3 qualification should align with the requirements of the existing IPU H&amp;W Support Work qualification requirements. </w:t>
            </w:r>
          </w:p>
          <w:p w14:paraId="0BC15CFF" w14:textId="77777777" w:rsidR="00BF6F7D" w:rsidRPr="00BF6F7D" w:rsidRDefault="00BF6F7D" w:rsidP="00BF6F7D">
            <w:pPr>
              <w:rPr>
                <w:rFonts w:ascii="Arial" w:hAnsi="Arial" w:cs="Arial"/>
                <w:sz w:val="22"/>
                <w:lang w:val="en-NZ"/>
              </w:rPr>
            </w:pPr>
          </w:p>
          <w:p w14:paraId="14194B1A" w14:textId="77777777" w:rsidR="00BF6F7D" w:rsidRDefault="00BF6F7D" w:rsidP="00A5433A">
            <w:pPr>
              <w:numPr>
                <w:ilvl w:val="0"/>
                <w:numId w:val="12"/>
              </w:numPr>
              <w:rPr>
                <w:rFonts w:ascii="Arial" w:hAnsi="Arial" w:cs="Arial"/>
                <w:sz w:val="22"/>
                <w:lang w:val="en-NZ"/>
              </w:rPr>
            </w:pPr>
            <w:r w:rsidRPr="00BF6F7D">
              <w:rPr>
                <w:rFonts w:ascii="Arial" w:hAnsi="Arial" w:cs="Arial"/>
                <w:sz w:val="22"/>
                <w:lang w:val="en-NZ"/>
              </w:rPr>
              <w:t xml:space="preserve">The employee be willing to undertake further Mental Health and addiction unit standards as appropriate (through micro-credentialing) if point 2 is not met. </w:t>
            </w:r>
          </w:p>
          <w:p w14:paraId="2962DB38" w14:textId="77777777" w:rsidR="00BF6F7D" w:rsidRDefault="00BF6F7D" w:rsidP="00BF6F7D">
            <w:pPr>
              <w:pStyle w:val="ListParagraph"/>
              <w:rPr>
                <w:rFonts w:ascii="Arial" w:hAnsi="Arial" w:cs="Arial"/>
                <w:sz w:val="22"/>
              </w:rPr>
            </w:pPr>
          </w:p>
          <w:p w14:paraId="5080C4B7" w14:textId="77777777" w:rsidR="00BF6F7D" w:rsidRDefault="00A5433A" w:rsidP="00A5433A">
            <w:pPr>
              <w:numPr>
                <w:ilvl w:val="0"/>
                <w:numId w:val="12"/>
              </w:numPr>
              <w:rPr>
                <w:rFonts w:ascii="Arial" w:hAnsi="Arial" w:cs="Arial"/>
                <w:sz w:val="22"/>
                <w:lang w:val="en-NZ"/>
              </w:rPr>
            </w:pPr>
            <w:r w:rsidRPr="00BF6F7D">
              <w:rPr>
                <w:rFonts w:ascii="Arial" w:hAnsi="Arial" w:cs="Arial"/>
                <w:sz w:val="22"/>
              </w:rPr>
              <w:t>Is computer literate</w:t>
            </w:r>
          </w:p>
          <w:p w14:paraId="7707845B" w14:textId="77777777" w:rsidR="00BF6F7D" w:rsidRDefault="00BF6F7D" w:rsidP="00BF6F7D">
            <w:pPr>
              <w:pStyle w:val="ListParagraph"/>
              <w:rPr>
                <w:rFonts w:ascii="Arial" w:hAnsi="Arial" w:cs="Arial"/>
                <w:sz w:val="22"/>
              </w:rPr>
            </w:pPr>
          </w:p>
          <w:p w14:paraId="766D9C21" w14:textId="77777777" w:rsidR="00A5433A" w:rsidRPr="00BF6F7D" w:rsidRDefault="00A5433A" w:rsidP="00A5433A">
            <w:pPr>
              <w:numPr>
                <w:ilvl w:val="0"/>
                <w:numId w:val="12"/>
              </w:numPr>
              <w:rPr>
                <w:rFonts w:ascii="Arial" w:hAnsi="Arial" w:cs="Arial"/>
                <w:sz w:val="22"/>
                <w:lang w:val="en-NZ"/>
              </w:rPr>
            </w:pPr>
            <w:r w:rsidRPr="00BF6F7D">
              <w:rPr>
                <w:rFonts w:ascii="Arial" w:hAnsi="Arial" w:cs="Arial"/>
                <w:sz w:val="22"/>
              </w:rPr>
              <w:t>Safe practice effective communication (SPEC) training an advantage</w:t>
            </w:r>
          </w:p>
          <w:p w14:paraId="660B8E9A" w14:textId="77777777" w:rsidR="00BF6F7D" w:rsidRDefault="00BF6F7D" w:rsidP="00BF6F7D">
            <w:pPr>
              <w:pStyle w:val="ListParagraph"/>
              <w:rPr>
                <w:rFonts w:ascii="Arial" w:hAnsi="Arial" w:cs="Arial"/>
                <w:sz w:val="22"/>
                <w:lang w:val="en-NZ"/>
              </w:rPr>
            </w:pPr>
          </w:p>
          <w:p w14:paraId="646AAA72" w14:textId="77777777" w:rsidR="00BF6F7D" w:rsidRDefault="00BF6F7D" w:rsidP="00A5433A">
            <w:pPr>
              <w:numPr>
                <w:ilvl w:val="0"/>
                <w:numId w:val="12"/>
              </w:numPr>
              <w:rPr>
                <w:rFonts w:ascii="Arial" w:hAnsi="Arial" w:cs="Arial"/>
                <w:sz w:val="22"/>
                <w:lang w:val="en-NZ"/>
              </w:rPr>
            </w:pPr>
            <w:r>
              <w:rPr>
                <w:rFonts w:ascii="Arial" w:hAnsi="Arial" w:cs="Arial"/>
                <w:sz w:val="22"/>
                <w:lang w:val="en-NZ"/>
              </w:rPr>
              <w:t>Past MHA or HCA an advantage</w:t>
            </w:r>
          </w:p>
          <w:p w14:paraId="6B19C4F5" w14:textId="77777777" w:rsidR="00A55AEF" w:rsidRDefault="00A55AEF" w:rsidP="00A55AEF">
            <w:pPr>
              <w:pStyle w:val="ListParagraph"/>
              <w:rPr>
                <w:rFonts w:ascii="Arial" w:hAnsi="Arial" w:cs="Arial"/>
                <w:sz w:val="22"/>
                <w:lang w:val="en-NZ"/>
              </w:rPr>
            </w:pPr>
          </w:p>
          <w:p w14:paraId="56A5DA45" w14:textId="77777777" w:rsidR="00A55AEF" w:rsidRDefault="00A55AEF" w:rsidP="00A55AEF">
            <w:pPr>
              <w:rPr>
                <w:rFonts w:ascii="Arial" w:hAnsi="Arial" w:cs="Arial"/>
                <w:sz w:val="22"/>
                <w:lang w:val="en-NZ"/>
              </w:rPr>
            </w:pPr>
          </w:p>
          <w:p w14:paraId="33B37F3B" w14:textId="77777777" w:rsidR="00A55AEF" w:rsidRDefault="00A55AEF" w:rsidP="00A55AEF">
            <w:pPr>
              <w:rPr>
                <w:rFonts w:ascii="Arial" w:hAnsi="Arial" w:cs="Arial"/>
                <w:sz w:val="22"/>
                <w:lang w:val="en-NZ"/>
              </w:rPr>
            </w:pPr>
          </w:p>
          <w:p w14:paraId="0824BF12" w14:textId="77777777" w:rsidR="00A55AEF" w:rsidRDefault="00A55AEF" w:rsidP="00A55AEF">
            <w:pPr>
              <w:rPr>
                <w:rFonts w:ascii="Arial" w:hAnsi="Arial" w:cs="Arial"/>
                <w:sz w:val="22"/>
                <w:lang w:val="en-NZ"/>
              </w:rPr>
            </w:pPr>
          </w:p>
          <w:p w14:paraId="04C2D7B4" w14:textId="77777777" w:rsidR="00A5433A" w:rsidRPr="00A5433A" w:rsidRDefault="00A5433A" w:rsidP="00A5433A">
            <w:pPr>
              <w:rPr>
                <w:rFonts w:ascii="Arial" w:hAnsi="Arial" w:cs="Arial"/>
                <w:sz w:val="22"/>
              </w:rPr>
            </w:pPr>
          </w:p>
        </w:tc>
      </w:tr>
      <w:tr w:rsidR="00A5433A" w:rsidRPr="00A5433A" w14:paraId="77DFEB49" w14:textId="77777777" w:rsidTr="00523A45">
        <w:tc>
          <w:tcPr>
            <w:tcW w:w="10632" w:type="dxa"/>
            <w:shd w:val="clear" w:color="auto" w:fill="BFBFBF"/>
          </w:tcPr>
          <w:p w14:paraId="5D116795" w14:textId="77777777" w:rsidR="00A5433A" w:rsidRPr="00A5433A" w:rsidRDefault="00A5433A" w:rsidP="00A51055">
            <w:pPr>
              <w:rPr>
                <w:rFonts w:ascii="Arial" w:hAnsi="Arial" w:cs="Arial"/>
                <w:b/>
                <w:sz w:val="22"/>
              </w:rPr>
            </w:pPr>
            <w:r w:rsidRPr="00A5433A">
              <w:rPr>
                <w:rFonts w:ascii="Arial" w:hAnsi="Arial" w:cs="Arial"/>
                <w:b/>
                <w:sz w:val="22"/>
              </w:rPr>
              <w:lastRenderedPageBreak/>
              <w:t>Personal Attributes:</w:t>
            </w:r>
          </w:p>
          <w:p w14:paraId="7FBFB06B" w14:textId="77777777" w:rsidR="00A5433A" w:rsidRPr="00A5433A" w:rsidRDefault="00A5433A" w:rsidP="00A51055">
            <w:pPr>
              <w:rPr>
                <w:rFonts w:ascii="Arial" w:hAnsi="Arial" w:cs="Arial"/>
                <w:b/>
                <w:sz w:val="22"/>
                <w:u w:val="single"/>
              </w:rPr>
            </w:pPr>
          </w:p>
        </w:tc>
      </w:tr>
      <w:tr w:rsidR="00A5433A" w:rsidRPr="00A5433A" w14:paraId="7B274016" w14:textId="77777777" w:rsidTr="00523A45">
        <w:tc>
          <w:tcPr>
            <w:tcW w:w="10632" w:type="dxa"/>
          </w:tcPr>
          <w:p w14:paraId="64523771" w14:textId="77777777" w:rsidR="00A5433A" w:rsidRPr="00A5433A" w:rsidRDefault="00A5433A" w:rsidP="00A5433A">
            <w:pPr>
              <w:rPr>
                <w:rFonts w:ascii="Arial" w:hAnsi="Arial" w:cs="Arial"/>
                <w:b/>
                <w:sz w:val="22"/>
              </w:rPr>
            </w:pPr>
            <w:r w:rsidRPr="00A5433A">
              <w:rPr>
                <w:rFonts w:ascii="Arial" w:hAnsi="Arial" w:cs="Arial"/>
                <w:b/>
                <w:sz w:val="22"/>
              </w:rPr>
              <w:t>Key Behaviours:</w:t>
            </w:r>
          </w:p>
          <w:p w14:paraId="4125E7DB" w14:textId="77777777" w:rsidR="00A5433A" w:rsidRPr="00A5433A" w:rsidRDefault="00A5433A" w:rsidP="00A5433A">
            <w:pPr>
              <w:pStyle w:val="ListParagraph"/>
              <w:numPr>
                <w:ilvl w:val="0"/>
                <w:numId w:val="11"/>
              </w:numPr>
              <w:rPr>
                <w:rFonts w:ascii="Arial" w:hAnsi="Arial" w:cs="Arial"/>
                <w:sz w:val="22"/>
              </w:rPr>
            </w:pPr>
            <w:r w:rsidRPr="00A5433A">
              <w:rPr>
                <w:rFonts w:ascii="Arial" w:hAnsi="Arial" w:cs="Arial"/>
                <w:sz w:val="22"/>
              </w:rPr>
              <w:t xml:space="preserve">Ability to “work together” in a collaborative manner </w:t>
            </w:r>
          </w:p>
          <w:p w14:paraId="663C956C" w14:textId="77777777" w:rsidR="00A5433A" w:rsidRPr="00A5433A" w:rsidRDefault="00A5433A" w:rsidP="00A5433A">
            <w:pPr>
              <w:pStyle w:val="ListParagraph"/>
              <w:numPr>
                <w:ilvl w:val="0"/>
                <w:numId w:val="11"/>
              </w:numPr>
              <w:rPr>
                <w:rFonts w:ascii="Arial" w:hAnsi="Arial" w:cs="Arial"/>
                <w:sz w:val="22"/>
              </w:rPr>
            </w:pPr>
            <w:r w:rsidRPr="00A5433A">
              <w:rPr>
                <w:rFonts w:ascii="Arial" w:hAnsi="Arial" w:cs="Arial"/>
                <w:sz w:val="22"/>
              </w:rPr>
              <w:t>Ability to “work smarter” by being innovative and proactive.</w:t>
            </w:r>
          </w:p>
          <w:p w14:paraId="3D3D3A69" w14:textId="77777777" w:rsidR="00DC3FD1" w:rsidRPr="00DC3FD1" w:rsidRDefault="00A5433A" w:rsidP="00DC3FD1">
            <w:pPr>
              <w:pStyle w:val="ListParagraph"/>
              <w:numPr>
                <w:ilvl w:val="0"/>
                <w:numId w:val="11"/>
              </w:numPr>
              <w:rPr>
                <w:rFonts w:ascii="Arial" w:hAnsi="Arial" w:cs="Arial"/>
                <w:sz w:val="22"/>
                <w:lang w:val="en-NZ"/>
              </w:rPr>
            </w:pPr>
            <w:r w:rsidRPr="00A5433A">
              <w:rPr>
                <w:rFonts w:ascii="Arial" w:hAnsi="Arial" w:cs="Arial"/>
                <w:sz w:val="22"/>
              </w:rPr>
              <w:t>Acc</w:t>
            </w:r>
            <w:r w:rsidR="00BF6F7D">
              <w:rPr>
                <w:rFonts w:ascii="Arial" w:hAnsi="Arial" w:cs="Arial"/>
                <w:sz w:val="22"/>
              </w:rPr>
              <w:t>epts responsibility for actions</w:t>
            </w:r>
          </w:p>
          <w:p w14:paraId="70F69061" w14:textId="77777777" w:rsidR="00DC3FD1" w:rsidRPr="00DC3FD1" w:rsidRDefault="00DC3FD1" w:rsidP="00DC3FD1">
            <w:pPr>
              <w:pStyle w:val="ListParagraph"/>
              <w:numPr>
                <w:ilvl w:val="0"/>
                <w:numId w:val="11"/>
              </w:numPr>
              <w:rPr>
                <w:rFonts w:ascii="Arial" w:hAnsi="Arial" w:cs="Arial"/>
                <w:sz w:val="22"/>
                <w:lang w:val="en-NZ"/>
              </w:rPr>
            </w:pPr>
            <w:r w:rsidRPr="00DC3FD1">
              <w:rPr>
                <w:rFonts w:ascii="Arial" w:hAnsi="Arial" w:cs="Arial"/>
                <w:sz w:val="22"/>
                <w:lang w:val="en-NZ"/>
              </w:rPr>
              <w:t>Kind and caring nature</w:t>
            </w:r>
          </w:p>
          <w:p w14:paraId="3E0DC8F5" w14:textId="77777777" w:rsidR="00DC3FD1" w:rsidRPr="00DC3FD1" w:rsidRDefault="00DC3FD1" w:rsidP="00DC3FD1">
            <w:pPr>
              <w:pStyle w:val="ListParagraph"/>
              <w:numPr>
                <w:ilvl w:val="0"/>
                <w:numId w:val="11"/>
              </w:numPr>
              <w:rPr>
                <w:rFonts w:ascii="Arial" w:hAnsi="Arial" w:cs="Arial"/>
                <w:sz w:val="22"/>
                <w:lang w:val="en-NZ"/>
              </w:rPr>
            </w:pPr>
            <w:r w:rsidRPr="00DC3FD1">
              <w:rPr>
                <w:rFonts w:ascii="Arial" w:hAnsi="Arial" w:cs="Arial"/>
                <w:sz w:val="22"/>
                <w:lang w:val="en-NZ"/>
              </w:rPr>
              <w:t>High levels of confidentially &amp; organisational skills</w:t>
            </w:r>
          </w:p>
          <w:p w14:paraId="31E33240" w14:textId="77777777" w:rsidR="00DC3FD1" w:rsidRPr="00DC3FD1" w:rsidRDefault="00DC3FD1" w:rsidP="00DC3FD1">
            <w:pPr>
              <w:pStyle w:val="ListParagraph"/>
              <w:numPr>
                <w:ilvl w:val="0"/>
                <w:numId w:val="11"/>
              </w:numPr>
              <w:rPr>
                <w:rFonts w:ascii="Arial" w:hAnsi="Arial" w:cs="Arial"/>
                <w:sz w:val="22"/>
                <w:lang w:val="en-NZ"/>
              </w:rPr>
            </w:pPr>
            <w:r w:rsidRPr="00DC3FD1">
              <w:rPr>
                <w:rFonts w:ascii="Arial" w:hAnsi="Arial" w:cs="Arial"/>
                <w:sz w:val="22"/>
                <w:lang w:val="en-NZ"/>
              </w:rPr>
              <w:t>Ability to communicate and build relationships with people from all walks of life</w:t>
            </w:r>
          </w:p>
          <w:p w14:paraId="740B9385" w14:textId="77777777" w:rsidR="00A5433A" w:rsidRPr="00A5433A" w:rsidRDefault="00A5433A" w:rsidP="00A5433A">
            <w:pPr>
              <w:rPr>
                <w:rFonts w:ascii="Arial" w:hAnsi="Arial" w:cs="Arial"/>
                <w:sz w:val="22"/>
              </w:rPr>
            </w:pPr>
          </w:p>
        </w:tc>
      </w:tr>
    </w:tbl>
    <w:p w14:paraId="2BD2860D" w14:textId="77777777" w:rsidR="000D549D" w:rsidRPr="00A5433A" w:rsidRDefault="000D549D" w:rsidP="00704CBA">
      <w:pPr>
        <w:shd w:val="clear" w:color="auto" w:fill="FFFFFF"/>
        <w:ind w:left="-851"/>
        <w:rPr>
          <w:rFonts w:ascii="Arial" w:hAnsi="Arial" w:cs="Arial"/>
          <w:b/>
          <w:sz w:val="22"/>
          <w:u w:val="single"/>
        </w:rPr>
      </w:pPr>
    </w:p>
    <w:p w14:paraId="466D7684" w14:textId="77777777" w:rsidR="00A5433A" w:rsidRPr="00A5433A" w:rsidRDefault="00A5433A" w:rsidP="00704CBA">
      <w:pPr>
        <w:shd w:val="clear" w:color="auto" w:fill="FFFFFF"/>
        <w:ind w:left="-851"/>
        <w:rPr>
          <w:rFonts w:ascii="Arial" w:hAnsi="Arial" w:cs="Arial"/>
          <w:b/>
          <w:sz w:val="22"/>
          <w:u w:val="single"/>
        </w:rPr>
      </w:pPr>
    </w:p>
    <w:p w14:paraId="70687EF7" w14:textId="77777777" w:rsidR="000D549D" w:rsidRPr="00A5433A" w:rsidRDefault="000D549D" w:rsidP="002D3BD1">
      <w:pPr>
        <w:pStyle w:val="BodyText"/>
        <w:shd w:val="clear" w:color="auto" w:fill="FFFFFF"/>
        <w:ind w:left="-1134" w:right="-896"/>
        <w:jc w:val="center"/>
        <w:rPr>
          <w:rFonts w:ascii="Arial" w:hAnsi="Arial" w:cs="Arial"/>
          <w:sz w:val="22"/>
        </w:rPr>
      </w:pPr>
      <w:r w:rsidRPr="00A5433A">
        <w:rPr>
          <w:rFonts w:ascii="Arial" w:hAnsi="Arial" w:cs="Arial"/>
          <w:sz w:val="22"/>
        </w:rPr>
        <w:t>The intent of this position description is to provide a representative summary of the major duties and responsibilities performed in this job classification.  Employees may be requested to perform job related tasks other than those specified.</w:t>
      </w:r>
    </w:p>
    <w:p w14:paraId="73DBC1D6" w14:textId="77777777" w:rsidR="00A5433A" w:rsidRDefault="00A5433A" w:rsidP="002D3BD1">
      <w:pPr>
        <w:pStyle w:val="BodyText"/>
        <w:shd w:val="clear" w:color="auto" w:fill="FFFFFF"/>
        <w:ind w:left="-1134" w:right="-896"/>
        <w:jc w:val="center"/>
        <w:rPr>
          <w:rFonts w:ascii="Arial" w:hAnsi="Arial" w:cs="Arial"/>
          <w:sz w:val="20"/>
        </w:rPr>
      </w:pPr>
    </w:p>
    <w:p w14:paraId="50A8358A" w14:textId="77777777" w:rsidR="00A5433A" w:rsidRDefault="00A5433A" w:rsidP="002D3BD1">
      <w:pPr>
        <w:pStyle w:val="BodyText"/>
        <w:shd w:val="clear" w:color="auto" w:fill="FFFFFF"/>
        <w:ind w:left="-1134" w:right="-896"/>
        <w:jc w:val="center"/>
        <w:rPr>
          <w:rFonts w:ascii="Arial" w:hAnsi="Arial" w:cs="Arial"/>
          <w:sz w:val="20"/>
        </w:rPr>
      </w:pPr>
    </w:p>
    <w:p w14:paraId="601AC047" w14:textId="77777777" w:rsidR="00A5433A" w:rsidRDefault="00A5433A" w:rsidP="002D3BD1">
      <w:pPr>
        <w:pStyle w:val="BodyText"/>
        <w:shd w:val="clear" w:color="auto" w:fill="FFFFFF"/>
        <w:ind w:left="-1134" w:right="-896"/>
        <w:jc w:val="center"/>
        <w:rPr>
          <w:rFonts w:ascii="Arial" w:hAnsi="Arial" w:cs="Arial"/>
          <w:sz w:val="20"/>
        </w:rPr>
      </w:pPr>
    </w:p>
    <w:p w14:paraId="7D4F5921" w14:textId="77777777" w:rsidR="000D549D" w:rsidRDefault="000D549D" w:rsidP="00253D02">
      <w:pPr>
        <w:rPr>
          <w:rFonts w:ascii="Arial" w:hAnsi="Arial"/>
          <w:sz w:val="18"/>
          <w:szCs w:val="18"/>
        </w:rPr>
      </w:pPr>
    </w:p>
    <w:tbl>
      <w:tblPr>
        <w:tblW w:w="10016" w:type="dxa"/>
        <w:tblLayout w:type="fixed"/>
        <w:tblLook w:val="0000" w:firstRow="0" w:lastRow="0" w:firstColumn="0" w:lastColumn="0" w:noHBand="0" w:noVBand="0"/>
      </w:tblPr>
      <w:tblGrid>
        <w:gridCol w:w="3936"/>
        <w:gridCol w:w="1559"/>
        <w:gridCol w:w="4521"/>
      </w:tblGrid>
      <w:tr w:rsidR="00C83498" w:rsidRPr="00C83498" w14:paraId="73ECF844" w14:textId="77777777" w:rsidTr="008B0C9A">
        <w:tc>
          <w:tcPr>
            <w:tcW w:w="3936" w:type="dxa"/>
          </w:tcPr>
          <w:p w14:paraId="681B320F" w14:textId="77777777" w:rsidR="00C83498" w:rsidRPr="00C83498" w:rsidRDefault="00C83498" w:rsidP="00C83498">
            <w:pPr>
              <w:rPr>
                <w:rFonts w:ascii="Arial" w:hAnsi="Arial"/>
                <w:i/>
                <w:sz w:val="22"/>
              </w:rPr>
            </w:pPr>
            <w:r w:rsidRPr="00C83498">
              <w:rPr>
                <w:rFonts w:ascii="Arial" w:hAnsi="Arial"/>
                <w:i/>
                <w:sz w:val="22"/>
              </w:rPr>
              <w:t xml:space="preserve">Signed on behalf of </w:t>
            </w:r>
            <w:proofErr w:type="spellStart"/>
            <w:r w:rsidR="00E479BF">
              <w:rPr>
                <w:rFonts w:ascii="Arial" w:hAnsi="Arial"/>
                <w:i/>
                <w:sz w:val="22"/>
              </w:rPr>
              <w:t>Te</w:t>
            </w:r>
            <w:proofErr w:type="spellEnd"/>
            <w:r w:rsidR="00E479BF">
              <w:rPr>
                <w:rFonts w:ascii="Arial" w:hAnsi="Arial"/>
                <w:i/>
                <w:sz w:val="22"/>
              </w:rPr>
              <w:t xml:space="preserve"> </w:t>
            </w:r>
            <w:proofErr w:type="spellStart"/>
            <w:r w:rsidR="00E479BF">
              <w:rPr>
                <w:rFonts w:ascii="Arial" w:hAnsi="Arial"/>
                <w:i/>
                <w:sz w:val="22"/>
              </w:rPr>
              <w:t>Whatu</w:t>
            </w:r>
            <w:proofErr w:type="spellEnd"/>
            <w:r w:rsidR="00E479BF">
              <w:rPr>
                <w:rFonts w:ascii="Arial" w:hAnsi="Arial"/>
                <w:i/>
                <w:sz w:val="22"/>
              </w:rPr>
              <w:t xml:space="preserve"> Ora, </w:t>
            </w:r>
            <w:proofErr w:type="spellStart"/>
            <w:r w:rsidR="00E479BF">
              <w:rPr>
                <w:rFonts w:ascii="Arial" w:hAnsi="Arial"/>
                <w:i/>
                <w:sz w:val="22"/>
              </w:rPr>
              <w:t>Te</w:t>
            </w:r>
            <w:proofErr w:type="spellEnd"/>
            <w:r w:rsidR="00E479BF">
              <w:rPr>
                <w:rFonts w:ascii="Arial" w:hAnsi="Arial"/>
                <w:i/>
                <w:sz w:val="22"/>
              </w:rPr>
              <w:t xml:space="preserve"> Tai o </w:t>
            </w:r>
            <w:proofErr w:type="spellStart"/>
            <w:r w:rsidR="00E479BF">
              <w:rPr>
                <w:rFonts w:ascii="Arial" w:hAnsi="Arial"/>
                <w:i/>
                <w:sz w:val="22"/>
              </w:rPr>
              <w:t>Poutini</w:t>
            </w:r>
            <w:proofErr w:type="spellEnd"/>
            <w:r w:rsidR="00E479BF">
              <w:rPr>
                <w:rFonts w:ascii="Arial" w:hAnsi="Arial"/>
                <w:i/>
                <w:sz w:val="22"/>
              </w:rPr>
              <w:t xml:space="preserve"> West Coast</w:t>
            </w:r>
          </w:p>
        </w:tc>
        <w:tc>
          <w:tcPr>
            <w:tcW w:w="1559" w:type="dxa"/>
          </w:tcPr>
          <w:p w14:paraId="765C5904" w14:textId="77777777" w:rsidR="00C83498" w:rsidRPr="00C83498" w:rsidRDefault="00C83498" w:rsidP="00C83498">
            <w:pPr>
              <w:rPr>
                <w:rFonts w:ascii="Arial" w:hAnsi="Arial"/>
                <w:sz w:val="22"/>
              </w:rPr>
            </w:pPr>
          </w:p>
        </w:tc>
        <w:tc>
          <w:tcPr>
            <w:tcW w:w="4521" w:type="dxa"/>
          </w:tcPr>
          <w:p w14:paraId="4FCFDA0D" w14:textId="77777777" w:rsidR="00C83498" w:rsidRPr="00C83498" w:rsidRDefault="00C83498" w:rsidP="00C83498">
            <w:pPr>
              <w:rPr>
                <w:rFonts w:ascii="Arial" w:hAnsi="Arial"/>
                <w:i/>
                <w:sz w:val="22"/>
              </w:rPr>
            </w:pPr>
            <w:r w:rsidRPr="00C83498">
              <w:rPr>
                <w:rFonts w:ascii="Arial" w:hAnsi="Arial"/>
                <w:i/>
                <w:sz w:val="22"/>
              </w:rPr>
              <w:t>I accept the terms and conditions as outlined in this Position Description</w:t>
            </w:r>
          </w:p>
        </w:tc>
      </w:tr>
      <w:tr w:rsidR="00C83498" w:rsidRPr="00C83498" w14:paraId="1311F970" w14:textId="77777777" w:rsidTr="008B0C9A">
        <w:tc>
          <w:tcPr>
            <w:tcW w:w="3936" w:type="dxa"/>
          </w:tcPr>
          <w:p w14:paraId="64FD36D9" w14:textId="77777777" w:rsidR="00C83498" w:rsidRPr="00C83498" w:rsidRDefault="00C83498" w:rsidP="00C83498">
            <w:pPr>
              <w:rPr>
                <w:rFonts w:ascii="Arial" w:hAnsi="Arial"/>
                <w:sz w:val="22"/>
              </w:rPr>
            </w:pPr>
          </w:p>
          <w:p w14:paraId="612DFD45" w14:textId="77777777" w:rsidR="00C83498" w:rsidRPr="00C83498" w:rsidRDefault="00C83498" w:rsidP="00C83498">
            <w:pPr>
              <w:rPr>
                <w:rFonts w:ascii="Arial" w:hAnsi="Arial"/>
                <w:sz w:val="22"/>
              </w:rPr>
            </w:pPr>
          </w:p>
          <w:p w14:paraId="3C5A231F" w14:textId="77777777" w:rsidR="00C83498" w:rsidRPr="00C83498" w:rsidRDefault="00C83498" w:rsidP="00C83498">
            <w:pPr>
              <w:rPr>
                <w:rFonts w:ascii="Arial" w:hAnsi="Arial"/>
                <w:sz w:val="22"/>
              </w:rPr>
            </w:pPr>
          </w:p>
          <w:p w14:paraId="69023B0B" w14:textId="77777777" w:rsidR="00C83498" w:rsidRPr="00C83498" w:rsidRDefault="00C83498" w:rsidP="00C83498">
            <w:pPr>
              <w:rPr>
                <w:rFonts w:ascii="Arial" w:hAnsi="Arial"/>
                <w:sz w:val="22"/>
              </w:rPr>
            </w:pPr>
            <w:r w:rsidRPr="00C83498">
              <w:rPr>
                <w:rFonts w:ascii="Arial" w:hAnsi="Arial"/>
                <w:sz w:val="22"/>
              </w:rPr>
              <w:t>______________________________</w:t>
            </w:r>
          </w:p>
          <w:p w14:paraId="15A00C96" w14:textId="77777777" w:rsidR="00C83498" w:rsidRPr="00C83498" w:rsidRDefault="00C83498" w:rsidP="00C83498">
            <w:pPr>
              <w:rPr>
                <w:rFonts w:ascii="Arial" w:hAnsi="Arial"/>
                <w:sz w:val="22"/>
              </w:rPr>
            </w:pPr>
          </w:p>
        </w:tc>
        <w:tc>
          <w:tcPr>
            <w:tcW w:w="1559" w:type="dxa"/>
          </w:tcPr>
          <w:p w14:paraId="380F8613" w14:textId="77777777" w:rsidR="00C83498" w:rsidRPr="00C83498" w:rsidRDefault="00C83498" w:rsidP="00C83498">
            <w:pPr>
              <w:rPr>
                <w:rFonts w:ascii="Arial" w:hAnsi="Arial"/>
                <w:sz w:val="22"/>
              </w:rPr>
            </w:pPr>
          </w:p>
        </w:tc>
        <w:tc>
          <w:tcPr>
            <w:tcW w:w="4521" w:type="dxa"/>
          </w:tcPr>
          <w:p w14:paraId="4697477E" w14:textId="77777777" w:rsidR="00C83498" w:rsidRPr="00C83498" w:rsidRDefault="00C83498" w:rsidP="00C83498">
            <w:pPr>
              <w:rPr>
                <w:rFonts w:ascii="Arial" w:hAnsi="Arial"/>
                <w:sz w:val="22"/>
              </w:rPr>
            </w:pPr>
          </w:p>
          <w:p w14:paraId="349E7647" w14:textId="77777777" w:rsidR="00C83498" w:rsidRPr="00C83498" w:rsidRDefault="00C83498" w:rsidP="00C83498">
            <w:pPr>
              <w:rPr>
                <w:rFonts w:ascii="Arial" w:hAnsi="Arial"/>
                <w:sz w:val="22"/>
              </w:rPr>
            </w:pPr>
          </w:p>
          <w:p w14:paraId="3E2C62E7" w14:textId="77777777" w:rsidR="00C83498" w:rsidRPr="00C83498" w:rsidRDefault="00C83498" w:rsidP="00C83498">
            <w:pPr>
              <w:rPr>
                <w:rFonts w:ascii="Arial" w:hAnsi="Arial"/>
                <w:sz w:val="22"/>
              </w:rPr>
            </w:pPr>
          </w:p>
          <w:p w14:paraId="47DAFAFB" w14:textId="77777777" w:rsidR="00C83498" w:rsidRPr="00C83498" w:rsidRDefault="00C83498" w:rsidP="00C83498">
            <w:pPr>
              <w:rPr>
                <w:rFonts w:ascii="Arial" w:hAnsi="Arial"/>
                <w:sz w:val="22"/>
              </w:rPr>
            </w:pPr>
            <w:r w:rsidRPr="00C83498">
              <w:rPr>
                <w:rFonts w:ascii="Arial" w:hAnsi="Arial"/>
                <w:sz w:val="22"/>
              </w:rPr>
              <w:t>__________________________________</w:t>
            </w:r>
          </w:p>
          <w:p w14:paraId="36DB3877" w14:textId="77777777" w:rsidR="00C83498" w:rsidRPr="00C83498" w:rsidRDefault="00C83498" w:rsidP="00C83498">
            <w:pPr>
              <w:rPr>
                <w:rFonts w:ascii="Arial" w:hAnsi="Arial"/>
                <w:sz w:val="22"/>
              </w:rPr>
            </w:pPr>
          </w:p>
        </w:tc>
      </w:tr>
      <w:tr w:rsidR="00C83498" w:rsidRPr="00C83498" w14:paraId="738F0789" w14:textId="77777777" w:rsidTr="008B0C9A">
        <w:tc>
          <w:tcPr>
            <w:tcW w:w="3936" w:type="dxa"/>
          </w:tcPr>
          <w:p w14:paraId="339AE6C0" w14:textId="77777777" w:rsidR="00C83498" w:rsidRPr="00C83498" w:rsidRDefault="00C83498" w:rsidP="00C83498">
            <w:pPr>
              <w:rPr>
                <w:rFonts w:ascii="Arial" w:hAnsi="Arial"/>
                <w:i/>
                <w:sz w:val="22"/>
              </w:rPr>
            </w:pPr>
          </w:p>
          <w:p w14:paraId="58931BE8" w14:textId="77777777" w:rsidR="00C83498" w:rsidRPr="00C83498" w:rsidRDefault="00C83498" w:rsidP="00C83498">
            <w:pPr>
              <w:rPr>
                <w:rFonts w:ascii="Arial" w:hAnsi="Arial"/>
                <w:i/>
                <w:sz w:val="22"/>
              </w:rPr>
            </w:pPr>
            <w:r w:rsidRPr="00C83498">
              <w:rPr>
                <w:rFonts w:ascii="Arial" w:hAnsi="Arial"/>
                <w:i/>
                <w:sz w:val="22"/>
              </w:rPr>
              <w:t>Date __________________________</w:t>
            </w:r>
          </w:p>
          <w:p w14:paraId="1EA26A0D" w14:textId="77777777" w:rsidR="00C83498" w:rsidRPr="00C83498" w:rsidRDefault="00C83498" w:rsidP="00C83498">
            <w:pPr>
              <w:rPr>
                <w:rFonts w:ascii="Arial" w:hAnsi="Arial"/>
                <w:i/>
                <w:sz w:val="22"/>
              </w:rPr>
            </w:pPr>
          </w:p>
        </w:tc>
        <w:tc>
          <w:tcPr>
            <w:tcW w:w="1559" w:type="dxa"/>
          </w:tcPr>
          <w:p w14:paraId="57CB353C" w14:textId="77777777" w:rsidR="00C83498" w:rsidRPr="00C83498" w:rsidRDefault="00C83498" w:rsidP="00C83498">
            <w:pPr>
              <w:rPr>
                <w:rFonts w:ascii="Arial" w:hAnsi="Arial"/>
                <w:sz w:val="22"/>
              </w:rPr>
            </w:pPr>
          </w:p>
        </w:tc>
        <w:tc>
          <w:tcPr>
            <w:tcW w:w="4521" w:type="dxa"/>
          </w:tcPr>
          <w:p w14:paraId="29C627B3" w14:textId="77777777" w:rsidR="00C83498" w:rsidRPr="00C83498" w:rsidRDefault="00C83498" w:rsidP="00C83498">
            <w:pPr>
              <w:rPr>
                <w:rFonts w:ascii="Arial" w:hAnsi="Arial"/>
                <w:i/>
                <w:sz w:val="22"/>
              </w:rPr>
            </w:pPr>
          </w:p>
          <w:p w14:paraId="31EDBCE5" w14:textId="77777777" w:rsidR="00C83498" w:rsidRPr="00C83498" w:rsidRDefault="00C83498" w:rsidP="00C83498">
            <w:pPr>
              <w:rPr>
                <w:rFonts w:ascii="Arial" w:hAnsi="Arial"/>
                <w:i/>
                <w:sz w:val="22"/>
              </w:rPr>
            </w:pPr>
            <w:r w:rsidRPr="00C83498">
              <w:rPr>
                <w:rFonts w:ascii="Arial" w:hAnsi="Arial"/>
                <w:i/>
                <w:sz w:val="22"/>
              </w:rPr>
              <w:t>Date______________________________</w:t>
            </w:r>
          </w:p>
          <w:p w14:paraId="08745FE2" w14:textId="77777777" w:rsidR="00C83498" w:rsidRPr="00C83498" w:rsidRDefault="00C83498" w:rsidP="00C83498">
            <w:pPr>
              <w:rPr>
                <w:rFonts w:ascii="Arial" w:hAnsi="Arial"/>
                <w:i/>
                <w:sz w:val="22"/>
              </w:rPr>
            </w:pPr>
          </w:p>
        </w:tc>
      </w:tr>
      <w:tr w:rsidR="00C83498" w:rsidRPr="00C83498" w14:paraId="7AF97FD4" w14:textId="77777777" w:rsidTr="008B0C9A">
        <w:tc>
          <w:tcPr>
            <w:tcW w:w="3936" w:type="dxa"/>
          </w:tcPr>
          <w:p w14:paraId="512119F0" w14:textId="77777777" w:rsidR="00C83498" w:rsidRPr="00C83498" w:rsidRDefault="00C83498" w:rsidP="00C83498">
            <w:pPr>
              <w:rPr>
                <w:rFonts w:ascii="Arial" w:hAnsi="Arial"/>
                <w:b/>
                <w:i/>
                <w:sz w:val="22"/>
              </w:rPr>
            </w:pPr>
            <w:r w:rsidRPr="00C83498">
              <w:rPr>
                <w:rFonts w:ascii="Arial" w:hAnsi="Arial"/>
                <w:b/>
                <w:i/>
                <w:sz w:val="22"/>
              </w:rPr>
              <w:t xml:space="preserve">Name </w:t>
            </w:r>
          </w:p>
          <w:p w14:paraId="7DED0019" w14:textId="77777777" w:rsidR="00C83498" w:rsidRPr="00C83498" w:rsidRDefault="00C83498" w:rsidP="00C83498">
            <w:pPr>
              <w:rPr>
                <w:rFonts w:ascii="Arial" w:hAnsi="Arial"/>
                <w:b/>
                <w:i/>
                <w:sz w:val="22"/>
              </w:rPr>
            </w:pPr>
          </w:p>
          <w:p w14:paraId="0829BF37" w14:textId="77777777" w:rsidR="00C83498" w:rsidRPr="00C83498" w:rsidRDefault="00C83498" w:rsidP="00C83498">
            <w:pPr>
              <w:rPr>
                <w:rFonts w:ascii="Arial" w:hAnsi="Arial"/>
                <w:b/>
                <w:i/>
                <w:sz w:val="22"/>
              </w:rPr>
            </w:pPr>
            <w:r w:rsidRPr="00C83498">
              <w:rPr>
                <w:rFonts w:ascii="Arial" w:hAnsi="Arial"/>
                <w:b/>
                <w:i/>
                <w:sz w:val="22"/>
              </w:rPr>
              <w:t>Position</w:t>
            </w:r>
          </w:p>
          <w:p w14:paraId="44994578" w14:textId="77777777" w:rsidR="00C83498" w:rsidRPr="00C83498" w:rsidRDefault="00C83498" w:rsidP="00C83498">
            <w:pPr>
              <w:rPr>
                <w:rFonts w:ascii="Arial" w:hAnsi="Arial"/>
                <w:b/>
                <w:i/>
                <w:sz w:val="22"/>
              </w:rPr>
            </w:pPr>
          </w:p>
          <w:p w14:paraId="470AF80A" w14:textId="77777777" w:rsidR="00C83498" w:rsidRDefault="00E479BF" w:rsidP="00C83498">
            <w:pPr>
              <w:rPr>
                <w:rFonts w:ascii="Arial" w:hAnsi="Arial"/>
                <w:b/>
                <w:color w:val="000000"/>
                <w:sz w:val="22"/>
              </w:rPr>
            </w:pPr>
            <w:proofErr w:type="spellStart"/>
            <w:r>
              <w:rPr>
                <w:rFonts w:ascii="Arial" w:hAnsi="Arial"/>
                <w:b/>
                <w:color w:val="000000"/>
                <w:sz w:val="22"/>
              </w:rPr>
              <w:t>Te</w:t>
            </w:r>
            <w:proofErr w:type="spellEnd"/>
            <w:r>
              <w:rPr>
                <w:rFonts w:ascii="Arial" w:hAnsi="Arial"/>
                <w:b/>
                <w:color w:val="000000"/>
                <w:sz w:val="22"/>
              </w:rPr>
              <w:t xml:space="preserve"> </w:t>
            </w:r>
            <w:proofErr w:type="spellStart"/>
            <w:r>
              <w:rPr>
                <w:rFonts w:ascii="Arial" w:hAnsi="Arial"/>
                <w:b/>
                <w:color w:val="000000"/>
                <w:sz w:val="22"/>
              </w:rPr>
              <w:t>Whatu</w:t>
            </w:r>
            <w:proofErr w:type="spellEnd"/>
            <w:r>
              <w:rPr>
                <w:rFonts w:ascii="Arial" w:hAnsi="Arial"/>
                <w:b/>
                <w:color w:val="000000"/>
                <w:sz w:val="22"/>
              </w:rPr>
              <w:t xml:space="preserve"> Ora, </w:t>
            </w:r>
          </w:p>
          <w:p w14:paraId="0ADA839C" w14:textId="77777777" w:rsidR="00E479BF" w:rsidRPr="00C83498" w:rsidRDefault="00E479BF" w:rsidP="00C83498">
            <w:pPr>
              <w:rPr>
                <w:rFonts w:ascii="Arial" w:hAnsi="Arial"/>
                <w:b/>
                <w:sz w:val="22"/>
              </w:rPr>
            </w:pPr>
            <w:proofErr w:type="spellStart"/>
            <w:r>
              <w:rPr>
                <w:rFonts w:ascii="Arial" w:hAnsi="Arial"/>
                <w:b/>
                <w:sz w:val="22"/>
              </w:rPr>
              <w:t>Te</w:t>
            </w:r>
            <w:proofErr w:type="spellEnd"/>
            <w:r>
              <w:rPr>
                <w:rFonts w:ascii="Arial" w:hAnsi="Arial"/>
                <w:b/>
                <w:sz w:val="22"/>
              </w:rPr>
              <w:t xml:space="preserve"> Tai o </w:t>
            </w:r>
            <w:proofErr w:type="spellStart"/>
            <w:r>
              <w:rPr>
                <w:rFonts w:ascii="Arial" w:hAnsi="Arial"/>
                <w:b/>
                <w:sz w:val="22"/>
              </w:rPr>
              <w:t>Poutini</w:t>
            </w:r>
            <w:proofErr w:type="spellEnd"/>
            <w:r>
              <w:rPr>
                <w:rFonts w:ascii="Arial" w:hAnsi="Arial"/>
                <w:b/>
                <w:sz w:val="22"/>
              </w:rPr>
              <w:t xml:space="preserve"> West Coast</w:t>
            </w:r>
          </w:p>
          <w:p w14:paraId="7BF7A154" w14:textId="77777777" w:rsidR="00C83498" w:rsidRPr="00C83498" w:rsidRDefault="00C83498" w:rsidP="00C83498">
            <w:pPr>
              <w:rPr>
                <w:rFonts w:ascii="Arial" w:hAnsi="Arial"/>
                <w:b/>
                <w:sz w:val="22"/>
              </w:rPr>
            </w:pPr>
          </w:p>
        </w:tc>
        <w:tc>
          <w:tcPr>
            <w:tcW w:w="1559" w:type="dxa"/>
          </w:tcPr>
          <w:p w14:paraId="65F5136B" w14:textId="77777777" w:rsidR="00C83498" w:rsidRPr="00C83498" w:rsidRDefault="00C83498" w:rsidP="00C83498">
            <w:pPr>
              <w:rPr>
                <w:rFonts w:ascii="Arial" w:hAnsi="Arial"/>
                <w:sz w:val="22"/>
              </w:rPr>
            </w:pPr>
          </w:p>
        </w:tc>
        <w:tc>
          <w:tcPr>
            <w:tcW w:w="4521" w:type="dxa"/>
          </w:tcPr>
          <w:p w14:paraId="05F6CC1D" w14:textId="77777777" w:rsidR="00C83498" w:rsidRPr="00C83498" w:rsidRDefault="00C83498" w:rsidP="00C83498">
            <w:pPr>
              <w:rPr>
                <w:rFonts w:ascii="Arial" w:hAnsi="Arial"/>
                <w:b/>
                <w:i/>
                <w:sz w:val="22"/>
              </w:rPr>
            </w:pPr>
            <w:r w:rsidRPr="00C83498">
              <w:rPr>
                <w:rFonts w:ascii="Arial" w:hAnsi="Arial"/>
                <w:b/>
                <w:i/>
                <w:sz w:val="22"/>
              </w:rPr>
              <w:t>Name</w:t>
            </w:r>
          </w:p>
          <w:p w14:paraId="680118A6" w14:textId="77777777" w:rsidR="00C83498" w:rsidRPr="00C83498" w:rsidRDefault="00C83498" w:rsidP="00C83498">
            <w:pPr>
              <w:rPr>
                <w:rFonts w:ascii="Arial" w:hAnsi="Arial"/>
                <w:b/>
                <w:i/>
                <w:sz w:val="22"/>
              </w:rPr>
            </w:pPr>
          </w:p>
          <w:p w14:paraId="0D1B8747" w14:textId="77777777" w:rsidR="00C83498" w:rsidRPr="00C83498" w:rsidRDefault="00C83498" w:rsidP="00C83498">
            <w:pPr>
              <w:rPr>
                <w:rFonts w:ascii="Arial" w:hAnsi="Arial"/>
                <w:b/>
                <w:i/>
                <w:sz w:val="22"/>
              </w:rPr>
            </w:pPr>
            <w:r w:rsidRPr="00C83498">
              <w:rPr>
                <w:rFonts w:ascii="Arial" w:hAnsi="Arial"/>
                <w:b/>
                <w:i/>
                <w:sz w:val="22"/>
              </w:rPr>
              <w:t>Job Title</w:t>
            </w:r>
          </w:p>
          <w:p w14:paraId="742162A4" w14:textId="77777777" w:rsidR="00C83498" w:rsidRPr="00C83498" w:rsidRDefault="00C83498" w:rsidP="00C83498">
            <w:pPr>
              <w:rPr>
                <w:rFonts w:ascii="Arial" w:hAnsi="Arial"/>
                <w:b/>
                <w:i/>
                <w:sz w:val="22"/>
              </w:rPr>
            </w:pPr>
          </w:p>
          <w:p w14:paraId="3FD22218" w14:textId="77777777" w:rsidR="00E479BF" w:rsidRPr="00E479BF" w:rsidRDefault="00E479BF" w:rsidP="00E479BF">
            <w:pPr>
              <w:rPr>
                <w:rFonts w:ascii="Arial" w:hAnsi="Arial"/>
                <w:b/>
                <w:color w:val="000000"/>
                <w:sz w:val="22"/>
              </w:rPr>
            </w:pPr>
            <w:proofErr w:type="spellStart"/>
            <w:r w:rsidRPr="00E479BF">
              <w:rPr>
                <w:rFonts w:ascii="Arial" w:hAnsi="Arial"/>
                <w:b/>
                <w:color w:val="000000"/>
                <w:sz w:val="22"/>
              </w:rPr>
              <w:t>Te</w:t>
            </w:r>
            <w:proofErr w:type="spellEnd"/>
            <w:r w:rsidRPr="00E479BF">
              <w:rPr>
                <w:rFonts w:ascii="Arial" w:hAnsi="Arial"/>
                <w:b/>
                <w:color w:val="000000"/>
                <w:sz w:val="22"/>
              </w:rPr>
              <w:t xml:space="preserve"> </w:t>
            </w:r>
            <w:proofErr w:type="spellStart"/>
            <w:r w:rsidRPr="00E479BF">
              <w:rPr>
                <w:rFonts w:ascii="Arial" w:hAnsi="Arial"/>
                <w:b/>
                <w:color w:val="000000"/>
                <w:sz w:val="22"/>
              </w:rPr>
              <w:t>Whatu</w:t>
            </w:r>
            <w:proofErr w:type="spellEnd"/>
            <w:r w:rsidRPr="00E479BF">
              <w:rPr>
                <w:rFonts w:ascii="Arial" w:hAnsi="Arial"/>
                <w:b/>
                <w:color w:val="000000"/>
                <w:sz w:val="22"/>
              </w:rPr>
              <w:t xml:space="preserve"> Ora, </w:t>
            </w:r>
          </w:p>
          <w:p w14:paraId="7B72B793" w14:textId="77777777" w:rsidR="00C83498" w:rsidRPr="00C83498" w:rsidRDefault="00E479BF" w:rsidP="00E479BF">
            <w:pPr>
              <w:rPr>
                <w:rFonts w:ascii="Arial" w:hAnsi="Arial"/>
                <w:sz w:val="22"/>
              </w:rPr>
            </w:pPr>
            <w:proofErr w:type="spellStart"/>
            <w:r w:rsidRPr="00E479BF">
              <w:rPr>
                <w:rFonts w:ascii="Arial" w:hAnsi="Arial"/>
                <w:b/>
                <w:color w:val="000000"/>
                <w:sz w:val="22"/>
              </w:rPr>
              <w:t>Te</w:t>
            </w:r>
            <w:proofErr w:type="spellEnd"/>
            <w:r w:rsidRPr="00E479BF">
              <w:rPr>
                <w:rFonts w:ascii="Arial" w:hAnsi="Arial"/>
                <w:b/>
                <w:color w:val="000000"/>
                <w:sz w:val="22"/>
              </w:rPr>
              <w:t xml:space="preserve"> Tai o </w:t>
            </w:r>
            <w:proofErr w:type="spellStart"/>
            <w:r w:rsidRPr="00E479BF">
              <w:rPr>
                <w:rFonts w:ascii="Arial" w:hAnsi="Arial"/>
                <w:b/>
                <w:color w:val="000000"/>
                <w:sz w:val="22"/>
              </w:rPr>
              <w:t>Poutini</w:t>
            </w:r>
            <w:proofErr w:type="spellEnd"/>
            <w:r w:rsidRPr="00E479BF">
              <w:rPr>
                <w:rFonts w:ascii="Arial" w:hAnsi="Arial"/>
                <w:b/>
                <w:color w:val="000000"/>
                <w:sz w:val="22"/>
              </w:rPr>
              <w:t xml:space="preserve"> West Coast</w:t>
            </w:r>
          </w:p>
        </w:tc>
      </w:tr>
    </w:tbl>
    <w:p w14:paraId="50A9EAEA" w14:textId="77777777" w:rsidR="00C83498" w:rsidRPr="00C83498" w:rsidRDefault="00C83498" w:rsidP="00C83498">
      <w:pPr>
        <w:shd w:val="clear" w:color="auto" w:fill="FFFFFF"/>
        <w:ind w:left="720"/>
        <w:jc w:val="center"/>
        <w:rPr>
          <w:rFonts w:ascii="Arial" w:hAnsi="Arial" w:cs="Arial"/>
          <w:b/>
          <w:sz w:val="20"/>
          <w:u w:val="single"/>
        </w:rPr>
      </w:pPr>
    </w:p>
    <w:p w14:paraId="21A5F970" w14:textId="77777777" w:rsidR="00C83498" w:rsidRPr="00B0374F" w:rsidRDefault="00C83498" w:rsidP="00253D02">
      <w:pPr>
        <w:rPr>
          <w:rFonts w:ascii="Arial" w:hAnsi="Arial"/>
          <w:sz w:val="18"/>
          <w:szCs w:val="18"/>
        </w:rPr>
      </w:pPr>
    </w:p>
    <w:sectPr w:rsidR="00C83498" w:rsidRPr="00B0374F" w:rsidSect="00422CB0">
      <w:headerReference w:type="default" r:id="rId7"/>
      <w:footerReference w:type="default" r:id="rId8"/>
      <w:pgSz w:w="11907" w:h="16840" w:code="9"/>
      <w:pgMar w:top="907" w:right="1440" w:bottom="720" w:left="1440" w:header="283" w:footer="283" w:gutter="0"/>
      <w:paperSrc w:first="7" w:other="7"/>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EE398" w14:textId="77777777" w:rsidR="009A752C" w:rsidRDefault="009A752C" w:rsidP="00EB3579">
      <w:r>
        <w:separator/>
      </w:r>
    </w:p>
  </w:endnote>
  <w:endnote w:type="continuationSeparator" w:id="0">
    <w:p w14:paraId="7B09E1D6" w14:textId="77777777" w:rsidR="009A752C" w:rsidRDefault="009A752C" w:rsidP="00EB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DEDE2" w14:textId="77777777" w:rsidR="00523A45" w:rsidRDefault="00523A45">
    <w:pPr>
      <w:pStyle w:val="Footer"/>
    </w:pPr>
    <w:r>
      <w:rPr>
        <w:noProof/>
      </w:rPr>
      <w:drawing>
        <wp:anchor distT="0" distB="0" distL="114300" distR="114300" simplePos="0" relativeHeight="251660288" behindDoc="1" locked="0" layoutInCell="1" allowOverlap="1" wp14:anchorId="5DD2BE44" wp14:editId="78DA30FC">
          <wp:simplePos x="0" y="0"/>
          <wp:positionH relativeFrom="page">
            <wp:align>right</wp:align>
          </wp:positionH>
          <wp:positionV relativeFrom="paragraph">
            <wp:posOffset>21861</wp:posOffset>
          </wp:positionV>
          <wp:extent cx="7559675" cy="323215"/>
          <wp:effectExtent l="0" t="0" r="3175"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3232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435E3" w14:textId="77777777" w:rsidR="009A752C" w:rsidRDefault="009A752C" w:rsidP="00EB3579">
      <w:r>
        <w:separator/>
      </w:r>
    </w:p>
  </w:footnote>
  <w:footnote w:type="continuationSeparator" w:id="0">
    <w:p w14:paraId="144630B9" w14:textId="77777777" w:rsidR="009A752C" w:rsidRDefault="009A752C" w:rsidP="00EB3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D80DE" w14:textId="77777777" w:rsidR="00523A45" w:rsidRDefault="00523A45">
    <w:pPr>
      <w:pStyle w:val="Header"/>
    </w:pPr>
    <w:r>
      <w:rPr>
        <w:noProof/>
      </w:rPr>
      <w:drawing>
        <wp:anchor distT="0" distB="0" distL="114300" distR="114300" simplePos="0" relativeHeight="251658240" behindDoc="1" locked="0" layoutInCell="1" allowOverlap="1" wp14:anchorId="71424BD1" wp14:editId="17638F55">
          <wp:simplePos x="0" y="0"/>
          <wp:positionH relativeFrom="page">
            <wp:align>right</wp:align>
          </wp:positionH>
          <wp:positionV relativeFrom="paragraph">
            <wp:posOffset>-178422</wp:posOffset>
          </wp:positionV>
          <wp:extent cx="7559675" cy="323215"/>
          <wp:effectExtent l="0" t="0" r="317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323215"/>
                  </a:xfrm>
                  <a:prstGeom prst="rect">
                    <a:avLst/>
                  </a:prstGeom>
                  <a:noFill/>
                </pic:spPr>
              </pic:pic>
            </a:graphicData>
          </a:graphic>
          <wp14:sizeRelH relativeFrom="page">
            <wp14:pctWidth>0</wp14:pctWidth>
          </wp14:sizeRelH>
          <wp14:sizeRelV relativeFrom="page">
            <wp14:pctHeight>0</wp14:pctHeight>
          </wp14:sizeRelV>
        </wp:anchor>
      </w:drawing>
    </w:r>
  </w:p>
  <w:p w14:paraId="7CE5BCAE" w14:textId="77777777" w:rsidR="00523A45" w:rsidRDefault="00523A45">
    <w:pPr>
      <w:pStyle w:val="Header"/>
    </w:pPr>
  </w:p>
  <w:p w14:paraId="14845F1E" w14:textId="77777777" w:rsidR="00523A45" w:rsidRPr="00523A45" w:rsidRDefault="00523A45" w:rsidP="00523A45">
    <w:pPr>
      <w:widowControl w:val="0"/>
      <w:tabs>
        <w:tab w:val="center" w:pos="4513"/>
        <w:tab w:val="right" w:pos="9026"/>
      </w:tabs>
      <w:autoSpaceDE w:val="0"/>
      <w:autoSpaceDN w:val="0"/>
      <w:spacing w:before="120"/>
      <w:ind w:left="-709"/>
      <w:rPr>
        <w:rFonts w:ascii="Arial" w:eastAsia="Calibri" w:hAnsi="Arial" w:cs="Arial"/>
        <w:b/>
        <w:sz w:val="32"/>
        <w:szCs w:val="32"/>
        <w:lang w:val="en-US"/>
      </w:rPr>
    </w:pPr>
    <w:r>
      <w:rPr>
        <w:noProof/>
      </w:rPr>
      <w:drawing>
        <wp:anchor distT="0" distB="0" distL="114300" distR="114300" simplePos="0" relativeHeight="251659264" behindDoc="1" locked="0" layoutInCell="1" allowOverlap="1" wp14:anchorId="617E73D6" wp14:editId="4B2ECF47">
          <wp:simplePos x="0" y="0"/>
          <wp:positionH relativeFrom="column">
            <wp:posOffset>4484451</wp:posOffset>
          </wp:positionH>
          <wp:positionV relativeFrom="paragraph">
            <wp:posOffset>82942</wp:posOffset>
          </wp:positionV>
          <wp:extent cx="1779905" cy="377825"/>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9905" cy="377825"/>
                  </a:xfrm>
                  <a:prstGeom prst="rect">
                    <a:avLst/>
                  </a:prstGeom>
                  <a:noFill/>
                </pic:spPr>
              </pic:pic>
            </a:graphicData>
          </a:graphic>
          <wp14:sizeRelH relativeFrom="page">
            <wp14:pctWidth>0</wp14:pctWidth>
          </wp14:sizeRelH>
          <wp14:sizeRelV relativeFrom="page">
            <wp14:pctHeight>0</wp14:pctHeight>
          </wp14:sizeRelV>
        </wp:anchor>
      </w:drawing>
    </w:r>
    <w:r w:rsidRPr="00523A45">
      <w:rPr>
        <w:rFonts w:ascii="Arial" w:eastAsia="Calibri" w:hAnsi="Arial" w:cs="Arial"/>
        <w:b/>
        <w:sz w:val="32"/>
        <w:szCs w:val="32"/>
        <w:lang w:val="en-US"/>
      </w:rPr>
      <w:t>POSITION DESCRIPTION</w:t>
    </w:r>
  </w:p>
  <w:p w14:paraId="3541B7C6" w14:textId="77777777" w:rsidR="00523A45" w:rsidRPr="00523A45" w:rsidRDefault="00523A45" w:rsidP="00523A45">
    <w:pPr>
      <w:widowControl w:val="0"/>
      <w:autoSpaceDE w:val="0"/>
      <w:autoSpaceDN w:val="0"/>
      <w:ind w:left="-709"/>
      <w:rPr>
        <w:rFonts w:ascii="Arial Narrow" w:eastAsia="Calibri" w:hAnsi="Arial Narrow" w:cs="Calibri"/>
        <w:sz w:val="18"/>
        <w:szCs w:val="22"/>
        <w:lang w:val="en-US"/>
      </w:rPr>
    </w:pPr>
  </w:p>
  <w:p w14:paraId="3533F169" w14:textId="77777777" w:rsidR="00523A45" w:rsidRPr="00523A45" w:rsidRDefault="00523A45" w:rsidP="00523A45">
    <w:pPr>
      <w:widowControl w:val="0"/>
      <w:tabs>
        <w:tab w:val="left" w:pos="5265"/>
      </w:tabs>
      <w:autoSpaceDE w:val="0"/>
      <w:autoSpaceDN w:val="0"/>
      <w:ind w:left="-709"/>
      <w:rPr>
        <w:rFonts w:ascii="Arial Narrow" w:eastAsia="Calibri" w:hAnsi="Arial Narrow" w:cs="Calibri"/>
        <w:sz w:val="18"/>
        <w:szCs w:val="22"/>
        <w:lang w:val="en-US"/>
      </w:rPr>
    </w:pPr>
    <w:r w:rsidRPr="00523A45">
      <w:rPr>
        <w:rFonts w:ascii="Arial Narrow" w:eastAsia="Calibri" w:hAnsi="Arial Narrow" w:cs="Calibri"/>
        <w:sz w:val="18"/>
        <w:szCs w:val="22"/>
        <w:lang w:val="en-US"/>
      </w:rPr>
      <w:t xml:space="preserve">This position description is a guide and will vary from time to time, </w:t>
    </w:r>
  </w:p>
  <w:p w14:paraId="24C111C1" w14:textId="77777777" w:rsidR="00523A45" w:rsidRPr="00523A45" w:rsidRDefault="00523A45" w:rsidP="00523A45">
    <w:pPr>
      <w:widowControl w:val="0"/>
      <w:autoSpaceDE w:val="0"/>
      <w:autoSpaceDN w:val="0"/>
      <w:ind w:left="-709"/>
      <w:rPr>
        <w:rFonts w:ascii="Arial Narrow" w:eastAsia="Calibri" w:hAnsi="Arial Narrow" w:cs="Calibri"/>
        <w:sz w:val="18"/>
        <w:szCs w:val="22"/>
        <w:lang w:val="en-US"/>
      </w:rPr>
    </w:pPr>
    <w:r w:rsidRPr="00523A45">
      <w:rPr>
        <w:rFonts w:ascii="Arial Narrow" w:eastAsia="Calibri" w:hAnsi="Arial Narrow" w:cs="Calibri"/>
        <w:sz w:val="18"/>
        <w:szCs w:val="22"/>
        <w:lang w:val="en-US"/>
      </w:rPr>
      <w:t>and between services and/or units to meet changing service needs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B6E49"/>
    <w:multiLevelType w:val="hybridMultilevel"/>
    <w:tmpl w:val="D6620A64"/>
    <w:lvl w:ilvl="0" w:tplc="852C5CE8">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E44A64"/>
    <w:multiLevelType w:val="hybridMultilevel"/>
    <w:tmpl w:val="20E2F9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AB94164"/>
    <w:multiLevelType w:val="hybridMultilevel"/>
    <w:tmpl w:val="91B429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C1F4E57"/>
    <w:multiLevelType w:val="hybridMultilevel"/>
    <w:tmpl w:val="3EC44A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51C1131"/>
    <w:multiLevelType w:val="hybridMultilevel"/>
    <w:tmpl w:val="8780A620"/>
    <w:lvl w:ilvl="0" w:tplc="1409000F">
      <w:start w:val="1"/>
      <w:numFmt w:val="decimal"/>
      <w:lvlText w:val="%1."/>
      <w:lvlJc w:val="lef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5" w15:restartNumberingAfterBreak="0">
    <w:nsid w:val="471B083A"/>
    <w:multiLevelType w:val="hybridMultilevel"/>
    <w:tmpl w:val="407088F6"/>
    <w:lvl w:ilvl="0" w:tplc="852C5CE8">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FAA6B4E"/>
    <w:multiLevelType w:val="hybridMultilevel"/>
    <w:tmpl w:val="D6BEB588"/>
    <w:lvl w:ilvl="0" w:tplc="852C5CE8">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64677C4"/>
    <w:multiLevelType w:val="hybridMultilevel"/>
    <w:tmpl w:val="EE1EAD1C"/>
    <w:lvl w:ilvl="0" w:tplc="1409000F">
      <w:start w:val="1"/>
      <w:numFmt w:val="decimal"/>
      <w:lvlText w:val="%1."/>
      <w:lvlJc w:val="left"/>
      <w:pPr>
        <w:ind w:left="720" w:hanging="360"/>
      </w:p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5C015593"/>
    <w:multiLevelType w:val="hybridMultilevel"/>
    <w:tmpl w:val="70A87E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EDA1CDE"/>
    <w:multiLevelType w:val="multilevel"/>
    <w:tmpl w:val="4C20D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315D62"/>
    <w:multiLevelType w:val="hybridMultilevel"/>
    <w:tmpl w:val="EE50F0FE"/>
    <w:lvl w:ilvl="0" w:tplc="08090001">
      <w:start w:val="1"/>
      <w:numFmt w:val="bullet"/>
      <w:lvlText w:val=""/>
      <w:lvlJc w:val="left"/>
      <w:pPr>
        <w:tabs>
          <w:tab w:val="num" w:pos="720"/>
        </w:tabs>
        <w:ind w:left="720" w:hanging="360"/>
      </w:pPr>
      <w:rPr>
        <w:rFonts w:ascii="Symbol" w:hAnsi="Symbol" w:hint="default"/>
      </w:rPr>
    </w:lvl>
    <w:lvl w:ilvl="1" w:tplc="024EAD0C">
      <w:numFmt w:val="bullet"/>
      <w:lvlText w:val="-"/>
      <w:lvlJc w:val="left"/>
      <w:pPr>
        <w:tabs>
          <w:tab w:val="num" w:pos="1455"/>
        </w:tabs>
        <w:ind w:left="1455" w:hanging="375"/>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1C687D"/>
    <w:multiLevelType w:val="hybridMultilevel"/>
    <w:tmpl w:val="B49EC6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A2C2D15"/>
    <w:multiLevelType w:val="hybridMultilevel"/>
    <w:tmpl w:val="64744D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01890767">
    <w:abstractNumId w:val="0"/>
  </w:num>
  <w:num w:numId="2" w16cid:durableId="603029262">
    <w:abstractNumId w:val="5"/>
  </w:num>
  <w:num w:numId="3" w16cid:durableId="435831435">
    <w:abstractNumId w:val="6"/>
  </w:num>
  <w:num w:numId="4" w16cid:durableId="1311783735">
    <w:abstractNumId w:val="1"/>
  </w:num>
  <w:num w:numId="5" w16cid:durableId="1892573665">
    <w:abstractNumId w:val="4"/>
  </w:num>
  <w:num w:numId="6" w16cid:durableId="1531407630">
    <w:abstractNumId w:val="11"/>
  </w:num>
  <w:num w:numId="7" w16cid:durableId="409234787">
    <w:abstractNumId w:val="8"/>
  </w:num>
  <w:num w:numId="8" w16cid:durableId="1038776014">
    <w:abstractNumId w:val="3"/>
  </w:num>
  <w:num w:numId="9" w16cid:durableId="1248661020">
    <w:abstractNumId w:val="2"/>
  </w:num>
  <w:num w:numId="10" w16cid:durableId="68699207">
    <w:abstractNumId w:val="10"/>
  </w:num>
  <w:num w:numId="11" w16cid:durableId="1702246586">
    <w:abstractNumId w:val="12"/>
  </w:num>
  <w:num w:numId="12" w16cid:durableId="729617720">
    <w:abstractNumId w:val="7"/>
    <w:lvlOverride w:ilvl="0">
      <w:startOverride w:val="1"/>
    </w:lvlOverride>
    <w:lvlOverride w:ilvl="1"/>
    <w:lvlOverride w:ilvl="2"/>
    <w:lvlOverride w:ilvl="3"/>
    <w:lvlOverride w:ilvl="4"/>
    <w:lvlOverride w:ilvl="5"/>
    <w:lvlOverride w:ilvl="6"/>
    <w:lvlOverride w:ilvl="7"/>
    <w:lvlOverride w:ilvl="8"/>
  </w:num>
  <w:num w:numId="13" w16cid:durableId="102250891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5A"/>
    <w:rsid w:val="0000175B"/>
    <w:rsid w:val="00002341"/>
    <w:rsid w:val="000063DE"/>
    <w:rsid w:val="000135A9"/>
    <w:rsid w:val="000166CB"/>
    <w:rsid w:val="00016DB0"/>
    <w:rsid w:val="000172F7"/>
    <w:rsid w:val="00023897"/>
    <w:rsid w:val="00026893"/>
    <w:rsid w:val="00042718"/>
    <w:rsid w:val="00050C1B"/>
    <w:rsid w:val="00050E61"/>
    <w:rsid w:val="00051627"/>
    <w:rsid w:val="000761AA"/>
    <w:rsid w:val="00076AF9"/>
    <w:rsid w:val="000843E4"/>
    <w:rsid w:val="00085383"/>
    <w:rsid w:val="00094F08"/>
    <w:rsid w:val="00095834"/>
    <w:rsid w:val="0009711A"/>
    <w:rsid w:val="000A05BF"/>
    <w:rsid w:val="000A48EF"/>
    <w:rsid w:val="000B165C"/>
    <w:rsid w:val="000C3586"/>
    <w:rsid w:val="000C5E39"/>
    <w:rsid w:val="000C66C6"/>
    <w:rsid w:val="000D176F"/>
    <w:rsid w:val="000D549D"/>
    <w:rsid w:val="000D5718"/>
    <w:rsid w:val="000E124B"/>
    <w:rsid w:val="001031CE"/>
    <w:rsid w:val="00107FB4"/>
    <w:rsid w:val="00112FEF"/>
    <w:rsid w:val="00115639"/>
    <w:rsid w:val="00127810"/>
    <w:rsid w:val="001279DE"/>
    <w:rsid w:val="00130144"/>
    <w:rsid w:val="00130782"/>
    <w:rsid w:val="00141748"/>
    <w:rsid w:val="00141D85"/>
    <w:rsid w:val="00144ED3"/>
    <w:rsid w:val="00147C47"/>
    <w:rsid w:val="001514DB"/>
    <w:rsid w:val="001535CE"/>
    <w:rsid w:val="00157B4F"/>
    <w:rsid w:val="001621BF"/>
    <w:rsid w:val="001719E0"/>
    <w:rsid w:val="0017435F"/>
    <w:rsid w:val="00186578"/>
    <w:rsid w:val="00190182"/>
    <w:rsid w:val="001903B2"/>
    <w:rsid w:val="001922AB"/>
    <w:rsid w:val="0019407B"/>
    <w:rsid w:val="0019472B"/>
    <w:rsid w:val="0019552A"/>
    <w:rsid w:val="001A076D"/>
    <w:rsid w:val="001A16CF"/>
    <w:rsid w:val="001A2463"/>
    <w:rsid w:val="001A261A"/>
    <w:rsid w:val="001A2EDC"/>
    <w:rsid w:val="001A6925"/>
    <w:rsid w:val="001B0F52"/>
    <w:rsid w:val="001B26A8"/>
    <w:rsid w:val="001C0485"/>
    <w:rsid w:val="001C1EDF"/>
    <w:rsid w:val="001C370E"/>
    <w:rsid w:val="001C3C88"/>
    <w:rsid w:val="001C423E"/>
    <w:rsid w:val="001C7551"/>
    <w:rsid w:val="001D1B62"/>
    <w:rsid w:val="001E798A"/>
    <w:rsid w:val="001F131C"/>
    <w:rsid w:val="002023F5"/>
    <w:rsid w:val="00203773"/>
    <w:rsid w:val="002046AE"/>
    <w:rsid w:val="002057B6"/>
    <w:rsid w:val="00206F2F"/>
    <w:rsid w:val="00211BAE"/>
    <w:rsid w:val="00213B39"/>
    <w:rsid w:val="00223AEA"/>
    <w:rsid w:val="00225228"/>
    <w:rsid w:val="002266C3"/>
    <w:rsid w:val="00251075"/>
    <w:rsid w:val="00253839"/>
    <w:rsid w:val="00253D02"/>
    <w:rsid w:val="0026066C"/>
    <w:rsid w:val="002607B1"/>
    <w:rsid w:val="0027235F"/>
    <w:rsid w:val="00287A51"/>
    <w:rsid w:val="00294362"/>
    <w:rsid w:val="002A40C0"/>
    <w:rsid w:val="002B16FD"/>
    <w:rsid w:val="002B2780"/>
    <w:rsid w:val="002C6F49"/>
    <w:rsid w:val="002D3BD1"/>
    <w:rsid w:val="002D6300"/>
    <w:rsid w:val="002E38F7"/>
    <w:rsid w:val="002F0F5F"/>
    <w:rsid w:val="002F21D5"/>
    <w:rsid w:val="002F61CD"/>
    <w:rsid w:val="003053CB"/>
    <w:rsid w:val="0030541F"/>
    <w:rsid w:val="003106A7"/>
    <w:rsid w:val="00317904"/>
    <w:rsid w:val="00317A08"/>
    <w:rsid w:val="00321621"/>
    <w:rsid w:val="0032185D"/>
    <w:rsid w:val="00323F76"/>
    <w:rsid w:val="00325207"/>
    <w:rsid w:val="003315E5"/>
    <w:rsid w:val="00334C4E"/>
    <w:rsid w:val="003415FA"/>
    <w:rsid w:val="003425C2"/>
    <w:rsid w:val="0034556D"/>
    <w:rsid w:val="00350B4A"/>
    <w:rsid w:val="00356663"/>
    <w:rsid w:val="00370D32"/>
    <w:rsid w:val="003711D6"/>
    <w:rsid w:val="003733D4"/>
    <w:rsid w:val="00376162"/>
    <w:rsid w:val="00383055"/>
    <w:rsid w:val="00384F7F"/>
    <w:rsid w:val="0038729A"/>
    <w:rsid w:val="00387958"/>
    <w:rsid w:val="003905F4"/>
    <w:rsid w:val="00390EF4"/>
    <w:rsid w:val="003929A5"/>
    <w:rsid w:val="003966E2"/>
    <w:rsid w:val="003A42AD"/>
    <w:rsid w:val="003A7509"/>
    <w:rsid w:val="003A79E1"/>
    <w:rsid w:val="003B00C8"/>
    <w:rsid w:val="003B30AF"/>
    <w:rsid w:val="003B69C2"/>
    <w:rsid w:val="003B72D5"/>
    <w:rsid w:val="003C0745"/>
    <w:rsid w:val="003C3966"/>
    <w:rsid w:val="003C58F0"/>
    <w:rsid w:val="003C7826"/>
    <w:rsid w:val="003D097B"/>
    <w:rsid w:val="003D4504"/>
    <w:rsid w:val="003E0E25"/>
    <w:rsid w:val="003E3F76"/>
    <w:rsid w:val="003E4A06"/>
    <w:rsid w:val="003E61B9"/>
    <w:rsid w:val="003F4637"/>
    <w:rsid w:val="003F5F4D"/>
    <w:rsid w:val="00411C69"/>
    <w:rsid w:val="00416881"/>
    <w:rsid w:val="00422CB0"/>
    <w:rsid w:val="00422F14"/>
    <w:rsid w:val="004248FF"/>
    <w:rsid w:val="0042679F"/>
    <w:rsid w:val="004369C8"/>
    <w:rsid w:val="00436A48"/>
    <w:rsid w:val="00443BE0"/>
    <w:rsid w:val="00443DDE"/>
    <w:rsid w:val="004459ED"/>
    <w:rsid w:val="004501F4"/>
    <w:rsid w:val="00451876"/>
    <w:rsid w:val="00454DDD"/>
    <w:rsid w:val="00464FB8"/>
    <w:rsid w:val="00473BCE"/>
    <w:rsid w:val="004747F8"/>
    <w:rsid w:val="004777CD"/>
    <w:rsid w:val="00485CD8"/>
    <w:rsid w:val="004A3C5D"/>
    <w:rsid w:val="004B28C7"/>
    <w:rsid w:val="004B4224"/>
    <w:rsid w:val="004C2F67"/>
    <w:rsid w:val="004C3E29"/>
    <w:rsid w:val="004C75A0"/>
    <w:rsid w:val="004D3755"/>
    <w:rsid w:val="004D56B5"/>
    <w:rsid w:val="004E2218"/>
    <w:rsid w:val="004E2949"/>
    <w:rsid w:val="005021E0"/>
    <w:rsid w:val="005158F9"/>
    <w:rsid w:val="00515E1D"/>
    <w:rsid w:val="00517E51"/>
    <w:rsid w:val="00523A45"/>
    <w:rsid w:val="00524BC3"/>
    <w:rsid w:val="00527491"/>
    <w:rsid w:val="00540D3D"/>
    <w:rsid w:val="00540F53"/>
    <w:rsid w:val="00542444"/>
    <w:rsid w:val="005442F8"/>
    <w:rsid w:val="0055231F"/>
    <w:rsid w:val="00560984"/>
    <w:rsid w:val="00560AC0"/>
    <w:rsid w:val="0056620C"/>
    <w:rsid w:val="00596B50"/>
    <w:rsid w:val="005A6E3F"/>
    <w:rsid w:val="005B1905"/>
    <w:rsid w:val="005B5C97"/>
    <w:rsid w:val="005B60D3"/>
    <w:rsid w:val="005C4851"/>
    <w:rsid w:val="005C4B6A"/>
    <w:rsid w:val="005C5BBD"/>
    <w:rsid w:val="005C69D1"/>
    <w:rsid w:val="005D0976"/>
    <w:rsid w:val="005D2421"/>
    <w:rsid w:val="005D3E36"/>
    <w:rsid w:val="005D76C6"/>
    <w:rsid w:val="005E2C05"/>
    <w:rsid w:val="005E593C"/>
    <w:rsid w:val="005F0EAF"/>
    <w:rsid w:val="005F3765"/>
    <w:rsid w:val="005F7C40"/>
    <w:rsid w:val="005F7D8E"/>
    <w:rsid w:val="00603245"/>
    <w:rsid w:val="00603F59"/>
    <w:rsid w:val="006041EA"/>
    <w:rsid w:val="00610D85"/>
    <w:rsid w:val="00611371"/>
    <w:rsid w:val="006124F8"/>
    <w:rsid w:val="006130FA"/>
    <w:rsid w:val="006140CB"/>
    <w:rsid w:val="006263FA"/>
    <w:rsid w:val="00626CEA"/>
    <w:rsid w:val="00634774"/>
    <w:rsid w:val="00636236"/>
    <w:rsid w:val="00647FDA"/>
    <w:rsid w:val="00655A43"/>
    <w:rsid w:val="00656255"/>
    <w:rsid w:val="00657309"/>
    <w:rsid w:val="00670A6A"/>
    <w:rsid w:val="00671EC3"/>
    <w:rsid w:val="006774DD"/>
    <w:rsid w:val="006777C6"/>
    <w:rsid w:val="00677D67"/>
    <w:rsid w:val="00686C63"/>
    <w:rsid w:val="006929F3"/>
    <w:rsid w:val="006A1AE7"/>
    <w:rsid w:val="006A73E2"/>
    <w:rsid w:val="006A7E00"/>
    <w:rsid w:val="006B1DBA"/>
    <w:rsid w:val="006B64BB"/>
    <w:rsid w:val="006B6E5A"/>
    <w:rsid w:val="006C3811"/>
    <w:rsid w:val="006C5924"/>
    <w:rsid w:val="006C5A31"/>
    <w:rsid w:val="006D61C4"/>
    <w:rsid w:val="006E0830"/>
    <w:rsid w:val="006E0E94"/>
    <w:rsid w:val="006F1878"/>
    <w:rsid w:val="006F381E"/>
    <w:rsid w:val="006F545C"/>
    <w:rsid w:val="006F5C08"/>
    <w:rsid w:val="00701376"/>
    <w:rsid w:val="00704CBA"/>
    <w:rsid w:val="00705122"/>
    <w:rsid w:val="007059D7"/>
    <w:rsid w:val="00706284"/>
    <w:rsid w:val="0071290E"/>
    <w:rsid w:val="00721483"/>
    <w:rsid w:val="0072303B"/>
    <w:rsid w:val="00731053"/>
    <w:rsid w:val="00732508"/>
    <w:rsid w:val="0074483B"/>
    <w:rsid w:val="0075130B"/>
    <w:rsid w:val="007521C8"/>
    <w:rsid w:val="0075351F"/>
    <w:rsid w:val="007538F8"/>
    <w:rsid w:val="0075780A"/>
    <w:rsid w:val="00761559"/>
    <w:rsid w:val="00764047"/>
    <w:rsid w:val="00772B87"/>
    <w:rsid w:val="00773664"/>
    <w:rsid w:val="007738B2"/>
    <w:rsid w:val="00774BAB"/>
    <w:rsid w:val="00776663"/>
    <w:rsid w:val="007809BD"/>
    <w:rsid w:val="00781857"/>
    <w:rsid w:val="007832F4"/>
    <w:rsid w:val="0078758A"/>
    <w:rsid w:val="00793662"/>
    <w:rsid w:val="007945F0"/>
    <w:rsid w:val="00795260"/>
    <w:rsid w:val="00796E6D"/>
    <w:rsid w:val="007A091C"/>
    <w:rsid w:val="007A54B7"/>
    <w:rsid w:val="007B0A19"/>
    <w:rsid w:val="007B691F"/>
    <w:rsid w:val="007D1BE2"/>
    <w:rsid w:val="007D4198"/>
    <w:rsid w:val="007E4C3E"/>
    <w:rsid w:val="007E584C"/>
    <w:rsid w:val="007E5E5A"/>
    <w:rsid w:val="007F3D00"/>
    <w:rsid w:val="00801105"/>
    <w:rsid w:val="00803AAC"/>
    <w:rsid w:val="008047D6"/>
    <w:rsid w:val="00804845"/>
    <w:rsid w:val="0080776C"/>
    <w:rsid w:val="00811091"/>
    <w:rsid w:val="008112E4"/>
    <w:rsid w:val="00815224"/>
    <w:rsid w:val="00821BD6"/>
    <w:rsid w:val="00821CD8"/>
    <w:rsid w:val="0082726B"/>
    <w:rsid w:val="008335A9"/>
    <w:rsid w:val="008354A6"/>
    <w:rsid w:val="008356D2"/>
    <w:rsid w:val="0084043B"/>
    <w:rsid w:val="00840887"/>
    <w:rsid w:val="00841289"/>
    <w:rsid w:val="00842C63"/>
    <w:rsid w:val="00842FD1"/>
    <w:rsid w:val="00853134"/>
    <w:rsid w:val="00870139"/>
    <w:rsid w:val="00872D7E"/>
    <w:rsid w:val="00873230"/>
    <w:rsid w:val="00876506"/>
    <w:rsid w:val="008765B5"/>
    <w:rsid w:val="00884E75"/>
    <w:rsid w:val="00887546"/>
    <w:rsid w:val="00892232"/>
    <w:rsid w:val="00894770"/>
    <w:rsid w:val="0089502B"/>
    <w:rsid w:val="0089732F"/>
    <w:rsid w:val="008A3800"/>
    <w:rsid w:val="008B12DA"/>
    <w:rsid w:val="008B1471"/>
    <w:rsid w:val="008B4481"/>
    <w:rsid w:val="008C605F"/>
    <w:rsid w:val="008C6350"/>
    <w:rsid w:val="008D32DD"/>
    <w:rsid w:val="008D4024"/>
    <w:rsid w:val="008E1CC0"/>
    <w:rsid w:val="008F3FAD"/>
    <w:rsid w:val="008F578E"/>
    <w:rsid w:val="009004F8"/>
    <w:rsid w:val="0090144D"/>
    <w:rsid w:val="00904B24"/>
    <w:rsid w:val="009124D0"/>
    <w:rsid w:val="00917E5D"/>
    <w:rsid w:val="009248D6"/>
    <w:rsid w:val="00925E93"/>
    <w:rsid w:val="009361B9"/>
    <w:rsid w:val="009375E5"/>
    <w:rsid w:val="00943F1F"/>
    <w:rsid w:val="009447E6"/>
    <w:rsid w:val="009479D9"/>
    <w:rsid w:val="00953AEA"/>
    <w:rsid w:val="00956691"/>
    <w:rsid w:val="00960A51"/>
    <w:rsid w:val="00972146"/>
    <w:rsid w:val="00974FB0"/>
    <w:rsid w:val="009762AC"/>
    <w:rsid w:val="009779D6"/>
    <w:rsid w:val="009854F0"/>
    <w:rsid w:val="009922E9"/>
    <w:rsid w:val="009977C6"/>
    <w:rsid w:val="00997B33"/>
    <w:rsid w:val="009A752C"/>
    <w:rsid w:val="009A75B6"/>
    <w:rsid w:val="009B4A13"/>
    <w:rsid w:val="009B791F"/>
    <w:rsid w:val="009C293E"/>
    <w:rsid w:val="009C6B99"/>
    <w:rsid w:val="009C714E"/>
    <w:rsid w:val="009C71A9"/>
    <w:rsid w:val="009D10E0"/>
    <w:rsid w:val="009D10F8"/>
    <w:rsid w:val="009D25C5"/>
    <w:rsid w:val="009D267C"/>
    <w:rsid w:val="009D2D29"/>
    <w:rsid w:val="009D5207"/>
    <w:rsid w:val="009E149E"/>
    <w:rsid w:val="009E2011"/>
    <w:rsid w:val="009E682E"/>
    <w:rsid w:val="009F3B9A"/>
    <w:rsid w:val="009F5582"/>
    <w:rsid w:val="00A109D7"/>
    <w:rsid w:val="00A117D5"/>
    <w:rsid w:val="00A15CE0"/>
    <w:rsid w:val="00A20E55"/>
    <w:rsid w:val="00A31A0A"/>
    <w:rsid w:val="00A335AA"/>
    <w:rsid w:val="00A35269"/>
    <w:rsid w:val="00A36348"/>
    <w:rsid w:val="00A4455A"/>
    <w:rsid w:val="00A44A11"/>
    <w:rsid w:val="00A51C14"/>
    <w:rsid w:val="00A51EA1"/>
    <w:rsid w:val="00A5433A"/>
    <w:rsid w:val="00A55AEF"/>
    <w:rsid w:val="00A601E0"/>
    <w:rsid w:val="00A66D04"/>
    <w:rsid w:val="00A70E7F"/>
    <w:rsid w:val="00A7116E"/>
    <w:rsid w:val="00A7173E"/>
    <w:rsid w:val="00A74FEF"/>
    <w:rsid w:val="00A75633"/>
    <w:rsid w:val="00A75702"/>
    <w:rsid w:val="00A765AB"/>
    <w:rsid w:val="00A77170"/>
    <w:rsid w:val="00A80CA0"/>
    <w:rsid w:val="00A83924"/>
    <w:rsid w:val="00A92C77"/>
    <w:rsid w:val="00A94352"/>
    <w:rsid w:val="00AA14DA"/>
    <w:rsid w:val="00AA1A1C"/>
    <w:rsid w:val="00AB00DF"/>
    <w:rsid w:val="00AB17E0"/>
    <w:rsid w:val="00AB4777"/>
    <w:rsid w:val="00AC119A"/>
    <w:rsid w:val="00AC3963"/>
    <w:rsid w:val="00AC3E9C"/>
    <w:rsid w:val="00AC5090"/>
    <w:rsid w:val="00AC5788"/>
    <w:rsid w:val="00AC63CF"/>
    <w:rsid w:val="00AC674F"/>
    <w:rsid w:val="00AC6D2A"/>
    <w:rsid w:val="00AD3876"/>
    <w:rsid w:val="00AE0B93"/>
    <w:rsid w:val="00AE394F"/>
    <w:rsid w:val="00AF3D6B"/>
    <w:rsid w:val="00B02EE7"/>
    <w:rsid w:val="00B0374F"/>
    <w:rsid w:val="00B03BA2"/>
    <w:rsid w:val="00B04B90"/>
    <w:rsid w:val="00B04F81"/>
    <w:rsid w:val="00B05AAF"/>
    <w:rsid w:val="00B06B45"/>
    <w:rsid w:val="00B15C2A"/>
    <w:rsid w:val="00B17A67"/>
    <w:rsid w:val="00B24A76"/>
    <w:rsid w:val="00B261B5"/>
    <w:rsid w:val="00B279CD"/>
    <w:rsid w:val="00B313C4"/>
    <w:rsid w:val="00B3359B"/>
    <w:rsid w:val="00B33CC9"/>
    <w:rsid w:val="00B353A2"/>
    <w:rsid w:val="00B45DD7"/>
    <w:rsid w:val="00B533C3"/>
    <w:rsid w:val="00B537B0"/>
    <w:rsid w:val="00B549E4"/>
    <w:rsid w:val="00B5514D"/>
    <w:rsid w:val="00B617C8"/>
    <w:rsid w:val="00B621A2"/>
    <w:rsid w:val="00B6436C"/>
    <w:rsid w:val="00B65C47"/>
    <w:rsid w:val="00B71DCA"/>
    <w:rsid w:val="00B731F8"/>
    <w:rsid w:val="00B85C3E"/>
    <w:rsid w:val="00B9079A"/>
    <w:rsid w:val="00B91008"/>
    <w:rsid w:val="00B945F3"/>
    <w:rsid w:val="00B94C5B"/>
    <w:rsid w:val="00B957D6"/>
    <w:rsid w:val="00BA13E5"/>
    <w:rsid w:val="00BA3603"/>
    <w:rsid w:val="00BA4B4C"/>
    <w:rsid w:val="00BA7B77"/>
    <w:rsid w:val="00BB2BAD"/>
    <w:rsid w:val="00BC0EE4"/>
    <w:rsid w:val="00BC3E8D"/>
    <w:rsid w:val="00BD1292"/>
    <w:rsid w:val="00BE10E4"/>
    <w:rsid w:val="00BE2163"/>
    <w:rsid w:val="00BE49C5"/>
    <w:rsid w:val="00BF3135"/>
    <w:rsid w:val="00BF558C"/>
    <w:rsid w:val="00BF6F7D"/>
    <w:rsid w:val="00C134EA"/>
    <w:rsid w:val="00C13F6A"/>
    <w:rsid w:val="00C1451A"/>
    <w:rsid w:val="00C33B45"/>
    <w:rsid w:val="00C375D9"/>
    <w:rsid w:val="00C51D30"/>
    <w:rsid w:val="00C6051C"/>
    <w:rsid w:val="00C61DBF"/>
    <w:rsid w:val="00C67F07"/>
    <w:rsid w:val="00C704FD"/>
    <w:rsid w:val="00C735CC"/>
    <w:rsid w:val="00C77993"/>
    <w:rsid w:val="00C77E9A"/>
    <w:rsid w:val="00C81CDA"/>
    <w:rsid w:val="00C8264F"/>
    <w:rsid w:val="00C83498"/>
    <w:rsid w:val="00C83922"/>
    <w:rsid w:val="00C85D8A"/>
    <w:rsid w:val="00C919D5"/>
    <w:rsid w:val="00C92620"/>
    <w:rsid w:val="00C95DDD"/>
    <w:rsid w:val="00CA36A0"/>
    <w:rsid w:val="00CA45FB"/>
    <w:rsid w:val="00CB139D"/>
    <w:rsid w:val="00CB23CE"/>
    <w:rsid w:val="00CB3A60"/>
    <w:rsid w:val="00CB73DF"/>
    <w:rsid w:val="00CC0A2D"/>
    <w:rsid w:val="00CC2CA2"/>
    <w:rsid w:val="00CC6189"/>
    <w:rsid w:val="00CC6C9F"/>
    <w:rsid w:val="00CC6F09"/>
    <w:rsid w:val="00CC7B53"/>
    <w:rsid w:val="00CD2547"/>
    <w:rsid w:val="00CD326E"/>
    <w:rsid w:val="00CD73D8"/>
    <w:rsid w:val="00CE0622"/>
    <w:rsid w:val="00CE1933"/>
    <w:rsid w:val="00CE511A"/>
    <w:rsid w:val="00CF368F"/>
    <w:rsid w:val="00CF4652"/>
    <w:rsid w:val="00CF62DC"/>
    <w:rsid w:val="00D00BA7"/>
    <w:rsid w:val="00D0443E"/>
    <w:rsid w:val="00D07E07"/>
    <w:rsid w:val="00D1178B"/>
    <w:rsid w:val="00D13899"/>
    <w:rsid w:val="00D21F78"/>
    <w:rsid w:val="00D22C89"/>
    <w:rsid w:val="00D27507"/>
    <w:rsid w:val="00D314AC"/>
    <w:rsid w:val="00D34318"/>
    <w:rsid w:val="00D360A2"/>
    <w:rsid w:val="00D404C5"/>
    <w:rsid w:val="00D4546E"/>
    <w:rsid w:val="00D60303"/>
    <w:rsid w:val="00D6290C"/>
    <w:rsid w:val="00D73284"/>
    <w:rsid w:val="00D87317"/>
    <w:rsid w:val="00D877D4"/>
    <w:rsid w:val="00D8784D"/>
    <w:rsid w:val="00D87B93"/>
    <w:rsid w:val="00D91858"/>
    <w:rsid w:val="00DA1031"/>
    <w:rsid w:val="00DA1AAB"/>
    <w:rsid w:val="00DA2074"/>
    <w:rsid w:val="00DB254F"/>
    <w:rsid w:val="00DC3FD1"/>
    <w:rsid w:val="00DC5F82"/>
    <w:rsid w:val="00DE0181"/>
    <w:rsid w:val="00DE049A"/>
    <w:rsid w:val="00DE0D88"/>
    <w:rsid w:val="00DE1F44"/>
    <w:rsid w:val="00DE50FE"/>
    <w:rsid w:val="00DE659C"/>
    <w:rsid w:val="00DF21E9"/>
    <w:rsid w:val="00DF3100"/>
    <w:rsid w:val="00DF6767"/>
    <w:rsid w:val="00E0292F"/>
    <w:rsid w:val="00E038ED"/>
    <w:rsid w:val="00E04691"/>
    <w:rsid w:val="00E103FF"/>
    <w:rsid w:val="00E10448"/>
    <w:rsid w:val="00E110F0"/>
    <w:rsid w:val="00E142DA"/>
    <w:rsid w:val="00E16FF2"/>
    <w:rsid w:val="00E21103"/>
    <w:rsid w:val="00E4162C"/>
    <w:rsid w:val="00E419B0"/>
    <w:rsid w:val="00E469CE"/>
    <w:rsid w:val="00E479BF"/>
    <w:rsid w:val="00E5176B"/>
    <w:rsid w:val="00E545CC"/>
    <w:rsid w:val="00E60451"/>
    <w:rsid w:val="00E65241"/>
    <w:rsid w:val="00E7208C"/>
    <w:rsid w:val="00E74C55"/>
    <w:rsid w:val="00E83423"/>
    <w:rsid w:val="00E852B8"/>
    <w:rsid w:val="00E96DA7"/>
    <w:rsid w:val="00EA4F4B"/>
    <w:rsid w:val="00EB0DE6"/>
    <w:rsid w:val="00EB34D5"/>
    <w:rsid w:val="00EB3579"/>
    <w:rsid w:val="00ED678A"/>
    <w:rsid w:val="00EE20CF"/>
    <w:rsid w:val="00EE2FCD"/>
    <w:rsid w:val="00EF022D"/>
    <w:rsid w:val="00EF0C46"/>
    <w:rsid w:val="00EF5B4E"/>
    <w:rsid w:val="00EF72AE"/>
    <w:rsid w:val="00F01458"/>
    <w:rsid w:val="00F06A48"/>
    <w:rsid w:val="00F11041"/>
    <w:rsid w:val="00F2799C"/>
    <w:rsid w:val="00F30602"/>
    <w:rsid w:val="00F310EE"/>
    <w:rsid w:val="00F412FF"/>
    <w:rsid w:val="00F5715C"/>
    <w:rsid w:val="00F57EAF"/>
    <w:rsid w:val="00F62ECF"/>
    <w:rsid w:val="00F719EB"/>
    <w:rsid w:val="00F720B0"/>
    <w:rsid w:val="00F77B3A"/>
    <w:rsid w:val="00F807EC"/>
    <w:rsid w:val="00F80CA4"/>
    <w:rsid w:val="00F8242A"/>
    <w:rsid w:val="00F837B0"/>
    <w:rsid w:val="00F9253C"/>
    <w:rsid w:val="00FA33AE"/>
    <w:rsid w:val="00FB4663"/>
    <w:rsid w:val="00FC07AA"/>
    <w:rsid w:val="00FD3400"/>
    <w:rsid w:val="00FE12E3"/>
    <w:rsid w:val="00FE1BC5"/>
    <w:rsid w:val="00FE333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B1043BE"/>
  <w15:docId w15:val="{9625DF6B-E30D-4F9C-9139-FDEE895B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F4B"/>
    <w:rPr>
      <w:sz w:val="24"/>
      <w:szCs w:val="20"/>
      <w:lang w:val="en-GB" w:eastAsia="en-US"/>
    </w:rPr>
  </w:style>
  <w:style w:type="paragraph" w:styleId="Heading1">
    <w:name w:val="heading 1"/>
    <w:basedOn w:val="Normal"/>
    <w:next w:val="Normal"/>
    <w:link w:val="Heading1Char"/>
    <w:uiPriority w:val="99"/>
    <w:qFormat/>
    <w:rsid w:val="000135A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0135A9"/>
    <w:pPr>
      <w:keepNext/>
      <w:jc w:val="right"/>
      <w:outlineLvl w:val="1"/>
    </w:pPr>
    <w:rPr>
      <w:i/>
    </w:rPr>
  </w:style>
  <w:style w:type="paragraph" w:styleId="Heading3">
    <w:name w:val="heading 3"/>
    <w:basedOn w:val="Normal"/>
    <w:next w:val="Normal"/>
    <w:link w:val="Heading3Char"/>
    <w:uiPriority w:val="99"/>
    <w:qFormat/>
    <w:rsid w:val="000135A9"/>
    <w:pPr>
      <w:keepNext/>
      <w:jc w:val="center"/>
      <w:outlineLvl w:val="2"/>
    </w:pPr>
    <w:rPr>
      <w:rFonts w:ascii="Arial" w:hAnsi="Arial"/>
      <w:b/>
      <w:sz w:val="22"/>
    </w:rPr>
  </w:style>
  <w:style w:type="paragraph" w:styleId="Heading4">
    <w:name w:val="heading 4"/>
    <w:basedOn w:val="Normal"/>
    <w:next w:val="Normal"/>
    <w:link w:val="Heading4Char"/>
    <w:uiPriority w:val="99"/>
    <w:qFormat/>
    <w:rsid w:val="000135A9"/>
    <w:pPr>
      <w:keepNext/>
      <w:outlineLvl w:val="3"/>
    </w:pPr>
    <w:rPr>
      <w:rFonts w:ascii="Arial" w:hAnsi="Arial"/>
      <w:b/>
      <w:sz w:val="22"/>
    </w:rPr>
  </w:style>
  <w:style w:type="paragraph" w:styleId="Heading5">
    <w:name w:val="heading 5"/>
    <w:basedOn w:val="Normal"/>
    <w:next w:val="Normal"/>
    <w:link w:val="Heading5Char"/>
    <w:uiPriority w:val="99"/>
    <w:qFormat/>
    <w:rsid w:val="00AB4777"/>
    <w:pPr>
      <w:spacing w:before="240" w:after="60"/>
      <w:outlineLvl w:val="4"/>
    </w:pPr>
    <w:rPr>
      <w:b/>
      <w:bCs/>
      <w:i/>
      <w:iCs/>
      <w:sz w:val="26"/>
      <w:szCs w:val="26"/>
    </w:rPr>
  </w:style>
  <w:style w:type="paragraph" w:styleId="Heading7">
    <w:name w:val="heading 7"/>
    <w:basedOn w:val="Normal"/>
    <w:next w:val="Normal"/>
    <w:link w:val="Heading7Char"/>
    <w:uiPriority w:val="99"/>
    <w:qFormat/>
    <w:rsid w:val="00317A08"/>
    <w:pPr>
      <w:keepNext/>
      <w:outlineLvl w:val="6"/>
    </w:pPr>
    <w:rPr>
      <w:rFonts w:ascii="Arial" w:hAnsi="Arial"/>
      <w:b/>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C3E29"/>
    <w:rPr>
      <w:rFonts w:ascii="Cambria" w:hAnsi="Cambria" w:cs="Times New Roman"/>
      <w:b/>
      <w:bCs/>
      <w:kern w:val="32"/>
      <w:sz w:val="32"/>
      <w:szCs w:val="32"/>
      <w:lang w:val="en-GB" w:eastAsia="en-US"/>
    </w:rPr>
  </w:style>
  <w:style w:type="character" w:customStyle="1" w:styleId="Heading2Char">
    <w:name w:val="Heading 2 Char"/>
    <w:basedOn w:val="DefaultParagraphFont"/>
    <w:link w:val="Heading2"/>
    <w:uiPriority w:val="99"/>
    <w:semiHidden/>
    <w:locked/>
    <w:rsid w:val="004C3E29"/>
    <w:rPr>
      <w:rFonts w:ascii="Cambria" w:hAnsi="Cambria" w:cs="Times New Roman"/>
      <w:b/>
      <w:bCs/>
      <w:i/>
      <w:iCs/>
      <w:sz w:val="28"/>
      <w:szCs w:val="28"/>
      <w:lang w:val="en-GB" w:eastAsia="en-US"/>
    </w:rPr>
  </w:style>
  <w:style w:type="character" w:customStyle="1" w:styleId="Heading3Char">
    <w:name w:val="Heading 3 Char"/>
    <w:basedOn w:val="DefaultParagraphFont"/>
    <w:link w:val="Heading3"/>
    <w:uiPriority w:val="99"/>
    <w:semiHidden/>
    <w:locked/>
    <w:rsid w:val="004C3E29"/>
    <w:rPr>
      <w:rFonts w:ascii="Cambria" w:hAnsi="Cambria" w:cs="Times New Roman"/>
      <w:b/>
      <w:bCs/>
      <w:sz w:val="26"/>
      <w:szCs w:val="26"/>
      <w:lang w:val="en-GB" w:eastAsia="en-US"/>
    </w:rPr>
  </w:style>
  <w:style w:type="character" w:customStyle="1" w:styleId="Heading4Char">
    <w:name w:val="Heading 4 Char"/>
    <w:basedOn w:val="DefaultParagraphFont"/>
    <w:link w:val="Heading4"/>
    <w:uiPriority w:val="99"/>
    <w:semiHidden/>
    <w:locked/>
    <w:rsid w:val="004C3E29"/>
    <w:rPr>
      <w:rFonts w:ascii="Calibri" w:hAnsi="Calibri" w:cs="Times New Roman"/>
      <w:b/>
      <w:bCs/>
      <w:sz w:val="28"/>
      <w:szCs w:val="28"/>
      <w:lang w:val="en-GB" w:eastAsia="en-US"/>
    </w:rPr>
  </w:style>
  <w:style w:type="character" w:customStyle="1" w:styleId="Heading5Char">
    <w:name w:val="Heading 5 Char"/>
    <w:basedOn w:val="DefaultParagraphFont"/>
    <w:link w:val="Heading5"/>
    <w:uiPriority w:val="99"/>
    <w:semiHidden/>
    <w:locked/>
    <w:rsid w:val="004C3E29"/>
    <w:rPr>
      <w:rFonts w:ascii="Calibri" w:hAnsi="Calibri" w:cs="Times New Roman"/>
      <w:b/>
      <w:bCs/>
      <w:i/>
      <w:iCs/>
      <w:sz w:val="26"/>
      <w:szCs w:val="26"/>
      <w:lang w:val="en-GB" w:eastAsia="en-US"/>
    </w:rPr>
  </w:style>
  <w:style w:type="character" w:customStyle="1" w:styleId="Heading7Char">
    <w:name w:val="Heading 7 Char"/>
    <w:basedOn w:val="DefaultParagraphFont"/>
    <w:link w:val="Heading7"/>
    <w:uiPriority w:val="99"/>
    <w:semiHidden/>
    <w:locked/>
    <w:rsid w:val="004C3E29"/>
    <w:rPr>
      <w:rFonts w:ascii="Calibri" w:hAnsi="Calibri" w:cs="Times New Roman"/>
      <w:sz w:val="24"/>
      <w:szCs w:val="24"/>
      <w:lang w:val="en-GB" w:eastAsia="en-US"/>
    </w:rPr>
  </w:style>
  <w:style w:type="paragraph" w:styleId="BodyText">
    <w:name w:val="Body Text"/>
    <w:basedOn w:val="Normal"/>
    <w:link w:val="BodyTextChar"/>
    <w:uiPriority w:val="99"/>
    <w:rsid w:val="000135A9"/>
    <w:pPr>
      <w:jc w:val="both"/>
    </w:pPr>
  </w:style>
  <w:style w:type="character" w:customStyle="1" w:styleId="BodyTextChar">
    <w:name w:val="Body Text Char"/>
    <w:basedOn w:val="DefaultParagraphFont"/>
    <w:link w:val="BodyText"/>
    <w:uiPriority w:val="99"/>
    <w:locked/>
    <w:rsid w:val="003B72D5"/>
    <w:rPr>
      <w:rFonts w:cs="Times New Roman"/>
      <w:sz w:val="24"/>
      <w:lang w:val="en-GB" w:eastAsia="en-US"/>
    </w:rPr>
  </w:style>
  <w:style w:type="paragraph" w:styleId="Header">
    <w:name w:val="header"/>
    <w:basedOn w:val="Normal"/>
    <w:link w:val="HeaderChar"/>
    <w:uiPriority w:val="99"/>
    <w:rsid w:val="000135A9"/>
    <w:pPr>
      <w:tabs>
        <w:tab w:val="center" w:pos="4153"/>
        <w:tab w:val="right" w:pos="8306"/>
      </w:tabs>
    </w:pPr>
  </w:style>
  <w:style w:type="character" w:customStyle="1" w:styleId="HeaderChar">
    <w:name w:val="Header Char"/>
    <w:basedOn w:val="DefaultParagraphFont"/>
    <w:link w:val="Header"/>
    <w:uiPriority w:val="99"/>
    <w:semiHidden/>
    <w:locked/>
    <w:rsid w:val="004C3E29"/>
    <w:rPr>
      <w:rFonts w:cs="Times New Roman"/>
      <w:sz w:val="20"/>
      <w:szCs w:val="20"/>
      <w:lang w:val="en-GB" w:eastAsia="en-US"/>
    </w:rPr>
  </w:style>
  <w:style w:type="paragraph" w:styleId="Footer">
    <w:name w:val="footer"/>
    <w:basedOn w:val="Normal"/>
    <w:link w:val="FooterChar"/>
    <w:uiPriority w:val="99"/>
    <w:rsid w:val="000135A9"/>
    <w:pPr>
      <w:tabs>
        <w:tab w:val="center" w:pos="4153"/>
        <w:tab w:val="right" w:pos="8306"/>
      </w:tabs>
    </w:pPr>
  </w:style>
  <w:style w:type="character" w:customStyle="1" w:styleId="FooterChar">
    <w:name w:val="Footer Char"/>
    <w:basedOn w:val="DefaultParagraphFont"/>
    <w:link w:val="Footer"/>
    <w:uiPriority w:val="99"/>
    <w:locked/>
    <w:rsid w:val="006F381E"/>
    <w:rPr>
      <w:rFonts w:cs="Times New Roman"/>
      <w:sz w:val="24"/>
      <w:lang w:val="en-GB" w:eastAsia="en-US"/>
    </w:rPr>
  </w:style>
  <w:style w:type="paragraph" w:styleId="BodyTextIndent">
    <w:name w:val="Body Text Indent"/>
    <w:basedOn w:val="Normal"/>
    <w:link w:val="BodyTextIndentChar"/>
    <w:uiPriority w:val="99"/>
    <w:rsid w:val="000135A9"/>
    <w:pPr>
      <w:tabs>
        <w:tab w:val="left" w:pos="1134"/>
      </w:tabs>
      <w:ind w:left="720"/>
    </w:pPr>
    <w:rPr>
      <w:rFonts w:ascii="Arial" w:hAnsi="Arial"/>
      <w:sz w:val="22"/>
    </w:rPr>
  </w:style>
  <w:style w:type="character" w:customStyle="1" w:styleId="BodyTextIndentChar">
    <w:name w:val="Body Text Indent Char"/>
    <w:basedOn w:val="DefaultParagraphFont"/>
    <w:link w:val="BodyTextIndent"/>
    <w:uiPriority w:val="99"/>
    <w:semiHidden/>
    <w:locked/>
    <w:rsid w:val="004C3E29"/>
    <w:rPr>
      <w:rFonts w:cs="Times New Roman"/>
      <w:sz w:val="20"/>
      <w:szCs w:val="20"/>
      <w:lang w:val="en-GB" w:eastAsia="en-US"/>
    </w:rPr>
  </w:style>
  <w:style w:type="paragraph" w:styleId="BodyTextIndent2">
    <w:name w:val="Body Text Indent 2"/>
    <w:basedOn w:val="Normal"/>
    <w:link w:val="BodyTextIndent2Char"/>
    <w:uiPriority w:val="99"/>
    <w:rsid w:val="000135A9"/>
    <w:pPr>
      <w:ind w:left="720" w:hanging="720"/>
    </w:pPr>
    <w:rPr>
      <w:rFonts w:ascii="Arial" w:hAnsi="Arial"/>
      <w:sz w:val="22"/>
    </w:rPr>
  </w:style>
  <w:style w:type="character" w:customStyle="1" w:styleId="BodyTextIndent2Char">
    <w:name w:val="Body Text Indent 2 Char"/>
    <w:basedOn w:val="DefaultParagraphFont"/>
    <w:link w:val="BodyTextIndent2"/>
    <w:uiPriority w:val="99"/>
    <w:semiHidden/>
    <w:locked/>
    <w:rsid w:val="004C3E29"/>
    <w:rPr>
      <w:rFonts w:cs="Times New Roman"/>
      <w:sz w:val="20"/>
      <w:szCs w:val="20"/>
      <w:lang w:val="en-GB" w:eastAsia="en-US"/>
    </w:rPr>
  </w:style>
  <w:style w:type="paragraph" w:styleId="BodyText2">
    <w:name w:val="Body Text 2"/>
    <w:basedOn w:val="Normal"/>
    <w:link w:val="BodyText2Char"/>
    <w:uiPriority w:val="99"/>
    <w:rsid w:val="000135A9"/>
    <w:rPr>
      <w:rFonts w:ascii="Arial" w:hAnsi="Arial"/>
      <w:b/>
      <w:sz w:val="22"/>
    </w:rPr>
  </w:style>
  <w:style w:type="character" w:customStyle="1" w:styleId="BodyText2Char">
    <w:name w:val="Body Text 2 Char"/>
    <w:basedOn w:val="DefaultParagraphFont"/>
    <w:link w:val="BodyText2"/>
    <w:uiPriority w:val="99"/>
    <w:locked/>
    <w:rsid w:val="003B72D5"/>
    <w:rPr>
      <w:rFonts w:ascii="Arial" w:hAnsi="Arial" w:cs="Times New Roman"/>
      <w:b/>
      <w:sz w:val="22"/>
      <w:lang w:val="en-GB" w:eastAsia="en-US"/>
    </w:rPr>
  </w:style>
  <w:style w:type="paragraph" w:styleId="BodyText3">
    <w:name w:val="Body Text 3"/>
    <w:basedOn w:val="Normal"/>
    <w:link w:val="BodyText3Char"/>
    <w:uiPriority w:val="99"/>
    <w:rsid w:val="000135A9"/>
    <w:rPr>
      <w:rFonts w:ascii="Arial" w:hAnsi="Arial"/>
      <w:sz w:val="22"/>
    </w:rPr>
  </w:style>
  <w:style w:type="character" w:customStyle="1" w:styleId="BodyText3Char">
    <w:name w:val="Body Text 3 Char"/>
    <w:basedOn w:val="DefaultParagraphFont"/>
    <w:link w:val="BodyText3"/>
    <w:uiPriority w:val="99"/>
    <w:semiHidden/>
    <w:locked/>
    <w:rsid w:val="004C3E29"/>
    <w:rPr>
      <w:rFonts w:cs="Times New Roman"/>
      <w:sz w:val="16"/>
      <w:szCs w:val="16"/>
      <w:lang w:val="en-GB" w:eastAsia="en-US"/>
    </w:rPr>
  </w:style>
  <w:style w:type="paragraph" w:styleId="Title">
    <w:name w:val="Title"/>
    <w:basedOn w:val="Normal"/>
    <w:link w:val="TitleChar"/>
    <w:uiPriority w:val="99"/>
    <w:qFormat/>
    <w:rsid w:val="00C95DDD"/>
    <w:pPr>
      <w:jc w:val="center"/>
    </w:pPr>
    <w:rPr>
      <w:b/>
      <w:sz w:val="36"/>
      <w:u w:val="single"/>
      <w:lang w:val="en-AU"/>
    </w:rPr>
  </w:style>
  <w:style w:type="character" w:customStyle="1" w:styleId="TitleChar">
    <w:name w:val="Title Char"/>
    <w:basedOn w:val="DefaultParagraphFont"/>
    <w:link w:val="Title"/>
    <w:uiPriority w:val="99"/>
    <w:locked/>
    <w:rsid w:val="004C3E29"/>
    <w:rPr>
      <w:rFonts w:ascii="Cambria" w:hAnsi="Cambria" w:cs="Times New Roman"/>
      <w:b/>
      <w:bCs/>
      <w:kern w:val="28"/>
      <w:sz w:val="32"/>
      <w:szCs w:val="32"/>
      <w:lang w:val="en-GB" w:eastAsia="en-US"/>
    </w:rPr>
  </w:style>
  <w:style w:type="table" w:styleId="TableGrid">
    <w:name w:val="Table Grid"/>
    <w:basedOn w:val="TableNormal"/>
    <w:uiPriority w:val="99"/>
    <w:rsid w:val="00F0145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2023F5"/>
    <w:rPr>
      <w:rFonts w:ascii="Tahoma" w:hAnsi="Tahoma" w:cs="Tahoma"/>
      <w:sz w:val="16"/>
      <w:szCs w:val="16"/>
    </w:rPr>
  </w:style>
  <w:style w:type="character" w:customStyle="1" w:styleId="BalloonTextChar">
    <w:name w:val="Balloon Text Char"/>
    <w:basedOn w:val="DefaultParagraphFont"/>
    <w:link w:val="BalloonText"/>
    <w:uiPriority w:val="99"/>
    <w:locked/>
    <w:rsid w:val="002023F5"/>
    <w:rPr>
      <w:rFonts w:ascii="Tahoma" w:hAnsi="Tahoma" w:cs="Tahoma"/>
      <w:sz w:val="16"/>
      <w:szCs w:val="16"/>
      <w:lang w:val="en-GB" w:eastAsia="en-US"/>
    </w:rPr>
  </w:style>
  <w:style w:type="paragraph" w:styleId="ListParagraph">
    <w:name w:val="List Paragraph"/>
    <w:basedOn w:val="Normal"/>
    <w:uiPriority w:val="99"/>
    <w:qFormat/>
    <w:rsid w:val="00A66D04"/>
    <w:pPr>
      <w:ind w:left="720"/>
      <w:contextualSpacing/>
    </w:pPr>
  </w:style>
  <w:style w:type="paragraph" w:styleId="Revision">
    <w:name w:val="Revision"/>
    <w:hidden/>
    <w:uiPriority w:val="99"/>
    <w:semiHidden/>
    <w:rsid w:val="00B279CD"/>
    <w:rPr>
      <w:sz w:val="24"/>
      <w:szCs w:val="20"/>
      <w:lang w:val="en-GB" w:eastAsia="en-US"/>
    </w:rPr>
  </w:style>
  <w:style w:type="character" w:styleId="Hyperlink">
    <w:name w:val="Hyperlink"/>
    <w:basedOn w:val="DefaultParagraphFont"/>
    <w:uiPriority w:val="99"/>
    <w:rsid w:val="00D07E07"/>
    <w:rPr>
      <w:rFonts w:cs="Times New Roman"/>
      <w:color w:val="0074E8"/>
      <w:u w:val="none"/>
      <w:effect w:val="none"/>
    </w:rPr>
  </w:style>
  <w:style w:type="paragraph" w:styleId="BodyTextIndent3">
    <w:name w:val="Body Text Indent 3"/>
    <w:basedOn w:val="Normal"/>
    <w:link w:val="BodyTextIndent3Char"/>
    <w:uiPriority w:val="99"/>
    <w:rsid w:val="009375E5"/>
    <w:pPr>
      <w:tabs>
        <w:tab w:val="left" w:pos="851"/>
        <w:tab w:val="left" w:pos="1985"/>
      </w:tabs>
      <w:suppressAutoHyphens/>
      <w:ind w:left="851" w:hanging="1134"/>
      <w:jc w:val="both"/>
    </w:pPr>
    <w:rPr>
      <w:rFonts w:ascii="Arial" w:hAnsi="Arial"/>
      <w:b/>
    </w:rPr>
  </w:style>
  <w:style w:type="character" w:customStyle="1" w:styleId="BodyTextIndent3Char">
    <w:name w:val="Body Text Indent 3 Char"/>
    <w:basedOn w:val="DefaultParagraphFont"/>
    <w:link w:val="BodyTextIndent3"/>
    <w:uiPriority w:val="99"/>
    <w:locked/>
    <w:rsid w:val="009375E5"/>
    <w:rPr>
      <w:rFonts w:ascii="Arial" w:hAnsi="Arial" w:cs="Times New Roman"/>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338055">
      <w:bodyDiv w:val="1"/>
      <w:marLeft w:val="0"/>
      <w:marRight w:val="0"/>
      <w:marTop w:val="0"/>
      <w:marBottom w:val="0"/>
      <w:divBdr>
        <w:top w:val="none" w:sz="0" w:space="0" w:color="auto"/>
        <w:left w:val="none" w:sz="0" w:space="0" w:color="auto"/>
        <w:bottom w:val="none" w:sz="0" w:space="0" w:color="auto"/>
        <w:right w:val="none" w:sz="0" w:space="0" w:color="auto"/>
      </w:divBdr>
    </w:div>
    <w:div w:id="845053929">
      <w:bodyDiv w:val="1"/>
      <w:marLeft w:val="0"/>
      <w:marRight w:val="0"/>
      <w:marTop w:val="0"/>
      <w:marBottom w:val="0"/>
      <w:divBdr>
        <w:top w:val="none" w:sz="0" w:space="0" w:color="auto"/>
        <w:left w:val="none" w:sz="0" w:space="0" w:color="auto"/>
        <w:bottom w:val="none" w:sz="0" w:space="0" w:color="auto"/>
        <w:right w:val="none" w:sz="0" w:space="0" w:color="auto"/>
      </w:divBdr>
    </w:div>
    <w:div w:id="1839733776">
      <w:marLeft w:val="0"/>
      <w:marRight w:val="0"/>
      <w:marTop w:val="0"/>
      <w:marBottom w:val="0"/>
      <w:divBdr>
        <w:top w:val="none" w:sz="0" w:space="0" w:color="auto"/>
        <w:left w:val="none" w:sz="0" w:space="0" w:color="auto"/>
        <w:bottom w:val="none" w:sz="0" w:space="0" w:color="auto"/>
        <w:right w:val="none" w:sz="0" w:space="0" w:color="auto"/>
      </w:divBdr>
      <w:divsChild>
        <w:div w:id="1839733778">
          <w:marLeft w:val="0"/>
          <w:marRight w:val="0"/>
          <w:marTop w:val="0"/>
          <w:marBottom w:val="0"/>
          <w:divBdr>
            <w:top w:val="none" w:sz="0" w:space="0" w:color="auto"/>
            <w:left w:val="none" w:sz="0" w:space="0" w:color="auto"/>
            <w:bottom w:val="none" w:sz="0" w:space="0" w:color="auto"/>
            <w:right w:val="none" w:sz="0" w:space="0" w:color="auto"/>
          </w:divBdr>
          <w:divsChild>
            <w:div w:id="1839733780">
              <w:marLeft w:val="0"/>
              <w:marRight w:val="0"/>
              <w:marTop w:val="0"/>
              <w:marBottom w:val="0"/>
              <w:divBdr>
                <w:top w:val="none" w:sz="0" w:space="0" w:color="auto"/>
                <w:left w:val="none" w:sz="0" w:space="0" w:color="auto"/>
                <w:bottom w:val="none" w:sz="0" w:space="0" w:color="auto"/>
                <w:right w:val="none" w:sz="0" w:space="0" w:color="auto"/>
              </w:divBdr>
              <w:divsChild>
                <w:div w:id="183973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33779">
      <w:marLeft w:val="0"/>
      <w:marRight w:val="0"/>
      <w:marTop w:val="0"/>
      <w:marBottom w:val="0"/>
      <w:divBdr>
        <w:top w:val="none" w:sz="0" w:space="0" w:color="auto"/>
        <w:left w:val="none" w:sz="0" w:space="0" w:color="auto"/>
        <w:bottom w:val="none" w:sz="0" w:space="0" w:color="auto"/>
        <w:right w:val="none" w:sz="0" w:space="0" w:color="auto"/>
      </w:divBdr>
    </w:div>
    <w:div w:id="1839733781">
      <w:marLeft w:val="0"/>
      <w:marRight w:val="0"/>
      <w:marTop w:val="0"/>
      <w:marBottom w:val="0"/>
      <w:divBdr>
        <w:top w:val="none" w:sz="0" w:space="0" w:color="auto"/>
        <w:left w:val="none" w:sz="0" w:space="0" w:color="auto"/>
        <w:bottom w:val="none" w:sz="0" w:space="0" w:color="auto"/>
        <w:right w:val="none" w:sz="0" w:space="0" w:color="auto"/>
      </w:divBdr>
      <w:divsChild>
        <w:div w:id="1839733783">
          <w:marLeft w:val="0"/>
          <w:marRight w:val="0"/>
          <w:marTop w:val="0"/>
          <w:marBottom w:val="0"/>
          <w:divBdr>
            <w:top w:val="none" w:sz="0" w:space="0" w:color="auto"/>
            <w:left w:val="none" w:sz="0" w:space="0" w:color="auto"/>
            <w:bottom w:val="none" w:sz="0" w:space="0" w:color="auto"/>
            <w:right w:val="none" w:sz="0" w:space="0" w:color="auto"/>
          </w:divBdr>
        </w:div>
      </w:divsChild>
    </w:div>
    <w:div w:id="1839733782">
      <w:marLeft w:val="0"/>
      <w:marRight w:val="0"/>
      <w:marTop w:val="0"/>
      <w:marBottom w:val="0"/>
      <w:divBdr>
        <w:top w:val="none" w:sz="0" w:space="0" w:color="auto"/>
        <w:left w:val="none" w:sz="0" w:space="0" w:color="auto"/>
        <w:bottom w:val="none" w:sz="0" w:space="0" w:color="auto"/>
        <w:right w:val="none" w:sz="0" w:space="0" w:color="auto"/>
      </w:divBdr>
    </w:div>
    <w:div w:id="213994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4307</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POSITION DESCRIPTION</vt:lpstr>
    </vt:vector>
  </TitlesOfParts>
  <Company>Canterbury Health</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Denise Mahan</dc:creator>
  <cp:lastModifiedBy>Julie Wallace</cp:lastModifiedBy>
  <cp:revision>2</cp:revision>
  <cp:lastPrinted>2011-05-18T04:44:00Z</cp:lastPrinted>
  <dcterms:created xsi:type="dcterms:W3CDTF">2024-10-25T00:57:00Z</dcterms:created>
  <dcterms:modified xsi:type="dcterms:W3CDTF">2024-10-25T00:57:00Z</dcterms:modified>
</cp:coreProperties>
</file>